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6975" w:rsidRPr="00786975" w:rsidRDefault="00786975" w:rsidP="00786975">
      <w:pPr>
        <w:jc w:val="center"/>
        <w:rPr>
          <w:b/>
        </w:rPr>
      </w:pPr>
      <w:r w:rsidRPr="00786975">
        <w:rPr>
          <w:b/>
        </w:rPr>
        <w:t>The Cult of Domesticity Exam</w:t>
      </w:r>
      <w:r>
        <w:rPr>
          <w:b/>
        </w:rPr>
        <w:t xml:space="preserve"> Answers</w:t>
      </w:r>
    </w:p>
    <w:p w:rsidR="00624A00" w:rsidRDefault="003D7DDF">
      <w:pPr>
        <w:rPr>
          <w:u w:val="single"/>
        </w:rPr>
      </w:pPr>
      <w:r w:rsidRPr="00786975">
        <w:rPr>
          <w:u w:val="single"/>
        </w:rPr>
        <w:t>Multiple Choice</w:t>
      </w:r>
    </w:p>
    <w:p w:rsidR="004212A1" w:rsidRDefault="004212A1">
      <w:pPr>
        <w:rPr>
          <w:u w:val="single"/>
        </w:rPr>
      </w:pPr>
    </w:p>
    <w:p w:rsidR="004212A1" w:rsidRDefault="004212A1" w:rsidP="004212A1">
      <w:pPr>
        <w:pStyle w:val="NoSpacing"/>
        <w:numPr>
          <w:ilvl w:val="0"/>
          <w:numId w:val="8"/>
        </w:numPr>
        <w:rPr>
          <w:szCs w:val="24"/>
        </w:rPr>
        <w:sectPr w:rsidR="004212A1">
          <w:pgSz w:w="12240" w:h="15840"/>
          <w:pgMar w:top="1440" w:right="1440" w:bottom="1440" w:left="1440" w:gutter="0"/>
          <w:docGrid w:linePitch="360"/>
        </w:sectPr>
      </w:pPr>
    </w:p>
    <w:p w:rsidR="004212A1" w:rsidRPr="004212A1" w:rsidRDefault="000B1121" w:rsidP="004212A1">
      <w:pPr>
        <w:pStyle w:val="NoSpacing"/>
        <w:numPr>
          <w:ilvl w:val="0"/>
          <w:numId w:val="8"/>
        </w:numPr>
        <w:rPr>
          <w:szCs w:val="24"/>
        </w:rPr>
      </w:pPr>
      <w:r>
        <w:rPr>
          <w:szCs w:val="24"/>
        </w:rPr>
        <w:t>E</w:t>
      </w:r>
      <w:r w:rsidR="004212A1" w:rsidRPr="004212A1">
        <w:rPr>
          <w:szCs w:val="24"/>
        </w:rPr>
        <w:t xml:space="preserve"> – Chapter 1</w:t>
      </w:r>
    </w:p>
    <w:p w:rsidR="004212A1" w:rsidRPr="004212A1" w:rsidRDefault="000B1121" w:rsidP="004212A1">
      <w:pPr>
        <w:pStyle w:val="NoSpacing"/>
        <w:numPr>
          <w:ilvl w:val="0"/>
          <w:numId w:val="8"/>
        </w:numPr>
        <w:rPr>
          <w:szCs w:val="24"/>
        </w:rPr>
      </w:pPr>
      <w:r>
        <w:rPr>
          <w:szCs w:val="24"/>
        </w:rPr>
        <w:t>D</w:t>
      </w:r>
      <w:r w:rsidR="004212A1" w:rsidRPr="004212A1">
        <w:rPr>
          <w:szCs w:val="24"/>
        </w:rPr>
        <w:t xml:space="preserve"> – Chapter 10</w:t>
      </w:r>
    </w:p>
    <w:p w:rsidR="004212A1" w:rsidRPr="004212A1" w:rsidRDefault="004212A1" w:rsidP="004212A1">
      <w:pPr>
        <w:pStyle w:val="NoSpacing"/>
        <w:numPr>
          <w:ilvl w:val="0"/>
          <w:numId w:val="8"/>
        </w:numPr>
        <w:rPr>
          <w:szCs w:val="24"/>
        </w:rPr>
      </w:pPr>
      <w:r w:rsidRPr="004212A1">
        <w:rPr>
          <w:szCs w:val="24"/>
        </w:rPr>
        <w:t>E – Chapter 13</w:t>
      </w:r>
    </w:p>
    <w:p w:rsidR="004212A1" w:rsidRPr="004212A1" w:rsidRDefault="004212A1" w:rsidP="004212A1">
      <w:pPr>
        <w:pStyle w:val="NoSpacing"/>
        <w:numPr>
          <w:ilvl w:val="0"/>
          <w:numId w:val="8"/>
        </w:numPr>
        <w:rPr>
          <w:szCs w:val="24"/>
        </w:rPr>
      </w:pPr>
      <w:r w:rsidRPr="004212A1">
        <w:rPr>
          <w:szCs w:val="24"/>
        </w:rPr>
        <w:t xml:space="preserve">E – Chapter 13 </w:t>
      </w:r>
    </w:p>
    <w:p w:rsidR="004212A1" w:rsidRPr="004212A1" w:rsidRDefault="004212A1" w:rsidP="004212A1">
      <w:pPr>
        <w:pStyle w:val="NoSpacing"/>
        <w:numPr>
          <w:ilvl w:val="0"/>
          <w:numId w:val="8"/>
        </w:numPr>
        <w:rPr>
          <w:szCs w:val="24"/>
        </w:rPr>
      </w:pPr>
      <w:r w:rsidRPr="004212A1">
        <w:rPr>
          <w:szCs w:val="24"/>
        </w:rPr>
        <w:t>A – Chapter 23</w:t>
      </w:r>
    </w:p>
    <w:p w:rsidR="004212A1" w:rsidRPr="004212A1" w:rsidRDefault="004212A1" w:rsidP="004212A1">
      <w:pPr>
        <w:pStyle w:val="NoSpacing"/>
        <w:numPr>
          <w:ilvl w:val="0"/>
          <w:numId w:val="8"/>
        </w:numPr>
        <w:rPr>
          <w:szCs w:val="24"/>
        </w:rPr>
      </w:pPr>
      <w:r w:rsidRPr="004212A1">
        <w:rPr>
          <w:szCs w:val="24"/>
        </w:rPr>
        <w:t>A – Chapter 27</w:t>
      </w:r>
    </w:p>
    <w:p w:rsidR="004212A1" w:rsidRPr="004212A1" w:rsidRDefault="004212A1" w:rsidP="004212A1">
      <w:pPr>
        <w:pStyle w:val="NoSpacing"/>
        <w:numPr>
          <w:ilvl w:val="0"/>
          <w:numId w:val="8"/>
        </w:numPr>
        <w:rPr>
          <w:szCs w:val="24"/>
        </w:rPr>
      </w:pPr>
      <w:r w:rsidRPr="004212A1">
        <w:rPr>
          <w:szCs w:val="24"/>
        </w:rPr>
        <w:t>B – Chapter 32</w:t>
      </w:r>
    </w:p>
    <w:p w:rsidR="004212A1" w:rsidRPr="004212A1" w:rsidRDefault="004212A1" w:rsidP="004212A1">
      <w:pPr>
        <w:pStyle w:val="NoSpacing"/>
        <w:numPr>
          <w:ilvl w:val="0"/>
          <w:numId w:val="8"/>
        </w:numPr>
        <w:rPr>
          <w:szCs w:val="24"/>
        </w:rPr>
      </w:pPr>
      <w:r w:rsidRPr="004212A1">
        <w:rPr>
          <w:szCs w:val="24"/>
        </w:rPr>
        <w:t>C – Chapter 38</w:t>
      </w:r>
    </w:p>
    <w:p w:rsidR="004212A1" w:rsidRPr="004212A1" w:rsidRDefault="004212A1" w:rsidP="004212A1">
      <w:pPr>
        <w:pStyle w:val="NoSpacing"/>
        <w:numPr>
          <w:ilvl w:val="0"/>
          <w:numId w:val="8"/>
        </w:numPr>
        <w:rPr>
          <w:szCs w:val="24"/>
        </w:rPr>
      </w:pPr>
      <w:r w:rsidRPr="004212A1">
        <w:rPr>
          <w:szCs w:val="24"/>
        </w:rPr>
        <w:t>C – Chapter 2</w:t>
      </w:r>
    </w:p>
    <w:p w:rsidR="004212A1" w:rsidRPr="004212A1" w:rsidRDefault="004212A1" w:rsidP="004212A1">
      <w:pPr>
        <w:pStyle w:val="NoSpacing"/>
        <w:numPr>
          <w:ilvl w:val="0"/>
          <w:numId w:val="8"/>
        </w:numPr>
        <w:rPr>
          <w:szCs w:val="24"/>
        </w:rPr>
      </w:pPr>
      <w:r w:rsidRPr="004212A1">
        <w:rPr>
          <w:szCs w:val="24"/>
        </w:rPr>
        <w:t>D – Chapter 28</w:t>
      </w:r>
    </w:p>
    <w:p w:rsidR="004212A1" w:rsidRPr="004212A1" w:rsidRDefault="004212A1" w:rsidP="004212A1">
      <w:pPr>
        <w:pStyle w:val="NoSpacing"/>
        <w:numPr>
          <w:ilvl w:val="0"/>
          <w:numId w:val="8"/>
        </w:numPr>
        <w:rPr>
          <w:szCs w:val="24"/>
        </w:rPr>
      </w:pPr>
      <w:r w:rsidRPr="004212A1">
        <w:rPr>
          <w:szCs w:val="24"/>
        </w:rPr>
        <w:t>C – Chapter 13</w:t>
      </w:r>
    </w:p>
    <w:p w:rsidR="004212A1" w:rsidRPr="004212A1" w:rsidRDefault="004212A1" w:rsidP="004212A1">
      <w:pPr>
        <w:pStyle w:val="NoSpacing"/>
        <w:numPr>
          <w:ilvl w:val="0"/>
          <w:numId w:val="8"/>
        </w:numPr>
        <w:rPr>
          <w:szCs w:val="24"/>
        </w:rPr>
      </w:pPr>
      <w:r w:rsidRPr="004212A1">
        <w:rPr>
          <w:szCs w:val="24"/>
        </w:rPr>
        <w:t>E – Chapter 13</w:t>
      </w:r>
    </w:p>
    <w:p w:rsidR="004212A1" w:rsidRPr="004212A1" w:rsidRDefault="004212A1" w:rsidP="004212A1">
      <w:pPr>
        <w:pStyle w:val="NoSpacing"/>
        <w:numPr>
          <w:ilvl w:val="0"/>
          <w:numId w:val="8"/>
        </w:numPr>
        <w:rPr>
          <w:szCs w:val="24"/>
        </w:rPr>
      </w:pPr>
      <w:r w:rsidRPr="004212A1">
        <w:rPr>
          <w:szCs w:val="24"/>
        </w:rPr>
        <w:t>E – Chapter 17</w:t>
      </w:r>
    </w:p>
    <w:p w:rsidR="004212A1" w:rsidRPr="004212A1" w:rsidRDefault="000B1121" w:rsidP="004212A1">
      <w:pPr>
        <w:pStyle w:val="NoSpacing"/>
        <w:numPr>
          <w:ilvl w:val="0"/>
          <w:numId w:val="8"/>
        </w:numPr>
        <w:rPr>
          <w:szCs w:val="24"/>
        </w:rPr>
      </w:pPr>
      <w:r>
        <w:rPr>
          <w:szCs w:val="24"/>
        </w:rPr>
        <w:t>C</w:t>
      </w:r>
      <w:r w:rsidR="004212A1" w:rsidRPr="004212A1">
        <w:rPr>
          <w:szCs w:val="24"/>
        </w:rPr>
        <w:t xml:space="preserve"> – Chapter 27</w:t>
      </w:r>
    </w:p>
    <w:p w:rsidR="004212A1" w:rsidRPr="004212A1" w:rsidRDefault="004212A1" w:rsidP="004212A1">
      <w:pPr>
        <w:pStyle w:val="NoSpacing"/>
        <w:numPr>
          <w:ilvl w:val="0"/>
          <w:numId w:val="8"/>
        </w:numPr>
        <w:rPr>
          <w:szCs w:val="24"/>
        </w:rPr>
      </w:pPr>
      <w:r w:rsidRPr="004212A1">
        <w:rPr>
          <w:szCs w:val="24"/>
        </w:rPr>
        <w:t>A – Chapter 32</w:t>
      </w:r>
    </w:p>
    <w:p w:rsidR="004212A1" w:rsidRPr="004212A1" w:rsidRDefault="004212A1" w:rsidP="004212A1">
      <w:pPr>
        <w:pStyle w:val="NoSpacing"/>
        <w:numPr>
          <w:ilvl w:val="0"/>
          <w:numId w:val="8"/>
        </w:numPr>
        <w:rPr>
          <w:szCs w:val="24"/>
        </w:rPr>
      </w:pPr>
      <w:r w:rsidRPr="004212A1">
        <w:rPr>
          <w:szCs w:val="24"/>
        </w:rPr>
        <w:t>A – Chapter 38</w:t>
      </w:r>
    </w:p>
    <w:p w:rsidR="004212A1" w:rsidRPr="004212A1" w:rsidRDefault="000B1121" w:rsidP="004212A1">
      <w:pPr>
        <w:pStyle w:val="NoSpacing"/>
        <w:numPr>
          <w:ilvl w:val="0"/>
          <w:numId w:val="8"/>
        </w:numPr>
        <w:rPr>
          <w:szCs w:val="24"/>
        </w:rPr>
      </w:pPr>
      <w:r>
        <w:rPr>
          <w:szCs w:val="24"/>
        </w:rPr>
        <w:t>B</w:t>
      </w:r>
      <w:r w:rsidR="004212A1" w:rsidRPr="004212A1">
        <w:rPr>
          <w:szCs w:val="24"/>
        </w:rPr>
        <w:t xml:space="preserve"> – Chapter 3</w:t>
      </w:r>
    </w:p>
    <w:p w:rsidR="004212A1" w:rsidRPr="004212A1" w:rsidRDefault="000B1121" w:rsidP="004212A1">
      <w:pPr>
        <w:pStyle w:val="NoSpacing"/>
        <w:numPr>
          <w:ilvl w:val="0"/>
          <w:numId w:val="8"/>
        </w:numPr>
        <w:rPr>
          <w:szCs w:val="24"/>
        </w:rPr>
      </w:pPr>
      <w:r>
        <w:rPr>
          <w:szCs w:val="24"/>
        </w:rPr>
        <w:t>B</w:t>
      </w:r>
      <w:r w:rsidR="004212A1" w:rsidRPr="004212A1">
        <w:rPr>
          <w:szCs w:val="24"/>
        </w:rPr>
        <w:t xml:space="preserve"> – Chapter 3</w:t>
      </w:r>
    </w:p>
    <w:p w:rsidR="004212A1" w:rsidRPr="004212A1" w:rsidRDefault="004212A1" w:rsidP="004212A1">
      <w:pPr>
        <w:pStyle w:val="NoSpacing"/>
        <w:numPr>
          <w:ilvl w:val="0"/>
          <w:numId w:val="8"/>
        </w:numPr>
        <w:rPr>
          <w:szCs w:val="24"/>
        </w:rPr>
      </w:pPr>
      <w:r w:rsidRPr="004212A1">
        <w:rPr>
          <w:szCs w:val="24"/>
        </w:rPr>
        <w:t>D – Chapter 14</w:t>
      </w:r>
    </w:p>
    <w:p w:rsidR="004212A1" w:rsidRPr="004212A1" w:rsidRDefault="004212A1" w:rsidP="004212A1">
      <w:pPr>
        <w:pStyle w:val="NoSpacing"/>
        <w:numPr>
          <w:ilvl w:val="0"/>
          <w:numId w:val="8"/>
        </w:numPr>
        <w:rPr>
          <w:szCs w:val="24"/>
        </w:rPr>
      </w:pPr>
      <w:r w:rsidRPr="004212A1">
        <w:rPr>
          <w:szCs w:val="24"/>
        </w:rPr>
        <w:t>C – Chapter 19</w:t>
      </w:r>
    </w:p>
    <w:p w:rsidR="004212A1" w:rsidRPr="004212A1" w:rsidRDefault="004212A1" w:rsidP="004212A1">
      <w:pPr>
        <w:pStyle w:val="NoSpacing"/>
        <w:numPr>
          <w:ilvl w:val="0"/>
          <w:numId w:val="8"/>
        </w:numPr>
        <w:rPr>
          <w:szCs w:val="24"/>
        </w:rPr>
      </w:pPr>
      <w:r w:rsidRPr="004212A1">
        <w:rPr>
          <w:szCs w:val="24"/>
        </w:rPr>
        <w:t>A – Chapter 24</w:t>
      </w:r>
    </w:p>
    <w:p w:rsidR="004212A1" w:rsidRPr="004212A1" w:rsidRDefault="004212A1" w:rsidP="004212A1">
      <w:pPr>
        <w:pStyle w:val="NoSpacing"/>
        <w:numPr>
          <w:ilvl w:val="0"/>
          <w:numId w:val="8"/>
        </w:numPr>
        <w:rPr>
          <w:szCs w:val="24"/>
        </w:rPr>
      </w:pPr>
      <w:r w:rsidRPr="004212A1">
        <w:rPr>
          <w:szCs w:val="24"/>
        </w:rPr>
        <w:t>E – Chapter 31</w:t>
      </w:r>
    </w:p>
    <w:p w:rsidR="004212A1" w:rsidRPr="004212A1" w:rsidRDefault="004212A1" w:rsidP="004212A1">
      <w:pPr>
        <w:pStyle w:val="NoSpacing"/>
        <w:numPr>
          <w:ilvl w:val="0"/>
          <w:numId w:val="8"/>
        </w:numPr>
        <w:rPr>
          <w:szCs w:val="24"/>
        </w:rPr>
      </w:pPr>
      <w:r w:rsidRPr="004212A1">
        <w:rPr>
          <w:szCs w:val="24"/>
        </w:rPr>
        <w:t>E – Chapter 33</w:t>
      </w:r>
    </w:p>
    <w:p w:rsidR="004212A1" w:rsidRPr="004212A1" w:rsidRDefault="004212A1" w:rsidP="004212A1">
      <w:pPr>
        <w:pStyle w:val="NoSpacing"/>
        <w:numPr>
          <w:ilvl w:val="0"/>
          <w:numId w:val="8"/>
        </w:numPr>
        <w:rPr>
          <w:szCs w:val="24"/>
        </w:rPr>
      </w:pPr>
      <w:r w:rsidRPr="004212A1">
        <w:rPr>
          <w:szCs w:val="24"/>
        </w:rPr>
        <w:t>E – Chapter 39</w:t>
      </w:r>
    </w:p>
    <w:p w:rsidR="004212A1" w:rsidRPr="004212A1" w:rsidRDefault="004212A1" w:rsidP="004212A1">
      <w:pPr>
        <w:pStyle w:val="NoSpacing"/>
        <w:numPr>
          <w:ilvl w:val="0"/>
          <w:numId w:val="8"/>
        </w:numPr>
        <w:rPr>
          <w:szCs w:val="24"/>
        </w:rPr>
      </w:pPr>
      <w:r w:rsidRPr="004212A1">
        <w:rPr>
          <w:szCs w:val="24"/>
        </w:rPr>
        <w:t>B – Chapter 6</w:t>
      </w:r>
    </w:p>
    <w:p w:rsidR="004212A1" w:rsidRPr="004212A1" w:rsidRDefault="000B1121" w:rsidP="004212A1">
      <w:pPr>
        <w:pStyle w:val="NoSpacing"/>
        <w:numPr>
          <w:ilvl w:val="0"/>
          <w:numId w:val="8"/>
        </w:numPr>
        <w:rPr>
          <w:szCs w:val="24"/>
        </w:rPr>
      </w:pPr>
      <w:r>
        <w:rPr>
          <w:szCs w:val="24"/>
        </w:rPr>
        <w:t>C/</w:t>
      </w:r>
      <w:r w:rsidR="004212A1" w:rsidRPr="004212A1">
        <w:rPr>
          <w:szCs w:val="24"/>
        </w:rPr>
        <w:t>D – Chapter 11</w:t>
      </w:r>
    </w:p>
    <w:p w:rsidR="004212A1" w:rsidRPr="004212A1" w:rsidRDefault="004212A1" w:rsidP="004212A1">
      <w:pPr>
        <w:pStyle w:val="NoSpacing"/>
        <w:numPr>
          <w:ilvl w:val="0"/>
          <w:numId w:val="8"/>
        </w:numPr>
        <w:rPr>
          <w:szCs w:val="24"/>
        </w:rPr>
      </w:pPr>
      <w:r w:rsidRPr="004212A1">
        <w:rPr>
          <w:szCs w:val="24"/>
        </w:rPr>
        <w:t>A – Chapter 14</w:t>
      </w:r>
    </w:p>
    <w:p w:rsidR="004212A1" w:rsidRPr="004212A1" w:rsidRDefault="004212A1" w:rsidP="004212A1">
      <w:pPr>
        <w:pStyle w:val="NoSpacing"/>
        <w:numPr>
          <w:ilvl w:val="0"/>
          <w:numId w:val="8"/>
        </w:numPr>
        <w:rPr>
          <w:szCs w:val="24"/>
        </w:rPr>
      </w:pPr>
      <w:r w:rsidRPr="004212A1">
        <w:rPr>
          <w:szCs w:val="24"/>
        </w:rPr>
        <w:t>D – Chapter 19</w:t>
      </w:r>
    </w:p>
    <w:p w:rsidR="004212A1" w:rsidRPr="004212A1" w:rsidRDefault="004212A1" w:rsidP="004212A1">
      <w:pPr>
        <w:pStyle w:val="NoSpacing"/>
        <w:numPr>
          <w:ilvl w:val="0"/>
          <w:numId w:val="8"/>
        </w:numPr>
        <w:rPr>
          <w:szCs w:val="24"/>
        </w:rPr>
      </w:pPr>
      <w:r w:rsidRPr="004212A1">
        <w:rPr>
          <w:szCs w:val="24"/>
        </w:rPr>
        <w:t>C – Chapter 24</w:t>
      </w:r>
    </w:p>
    <w:p w:rsidR="004212A1" w:rsidRPr="004212A1" w:rsidRDefault="004212A1" w:rsidP="004212A1">
      <w:pPr>
        <w:pStyle w:val="NoSpacing"/>
        <w:numPr>
          <w:ilvl w:val="0"/>
          <w:numId w:val="8"/>
        </w:numPr>
        <w:rPr>
          <w:szCs w:val="24"/>
        </w:rPr>
      </w:pPr>
      <w:r w:rsidRPr="004212A1">
        <w:rPr>
          <w:szCs w:val="24"/>
        </w:rPr>
        <w:t>A – Chapter 29</w:t>
      </w:r>
    </w:p>
    <w:p w:rsidR="004212A1" w:rsidRPr="004212A1" w:rsidRDefault="004212A1" w:rsidP="004212A1">
      <w:pPr>
        <w:pStyle w:val="NoSpacing"/>
        <w:numPr>
          <w:ilvl w:val="0"/>
          <w:numId w:val="8"/>
        </w:numPr>
        <w:rPr>
          <w:szCs w:val="24"/>
        </w:rPr>
      </w:pPr>
      <w:r w:rsidRPr="004212A1">
        <w:rPr>
          <w:szCs w:val="24"/>
        </w:rPr>
        <w:t>B – Chapter 24</w:t>
      </w:r>
    </w:p>
    <w:p w:rsidR="004212A1" w:rsidRPr="004212A1" w:rsidRDefault="000B1121" w:rsidP="004212A1">
      <w:pPr>
        <w:pStyle w:val="NoSpacing"/>
        <w:numPr>
          <w:ilvl w:val="0"/>
          <w:numId w:val="8"/>
        </w:numPr>
        <w:rPr>
          <w:szCs w:val="24"/>
        </w:rPr>
      </w:pPr>
      <w:r>
        <w:rPr>
          <w:szCs w:val="24"/>
        </w:rPr>
        <w:t>B</w:t>
      </w:r>
      <w:r w:rsidR="004212A1" w:rsidRPr="004212A1">
        <w:rPr>
          <w:szCs w:val="24"/>
        </w:rPr>
        <w:t xml:space="preserve"> – Chapter 40</w:t>
      </w:r>
    </w:p>
    <w:p w:rsidR="004212A1" w:rsidRPr="004212A1" w:rsidRDefault="000B1121" w:rsidP="004212A1">
      <w:pPr>
        <w:pStyle w:val="NoSpacing"/>
        <w:numPr>
          <w:ilvl w:val="0"/>
          <w:numId w:val="8"/>
        </w:numPr>
        <w:rPr>
          <w:szCs w:val="24"/>
        </w:rPr>
      </w:pPr>
      <w:r>
        <w:rPr>
          <w:szCs w:val="24"/>
        </w:rPr>
        <w:t>D</w:t>
      </w:r>
      <w:r w:rsidR="004212A1" w:rsidRPr="004212A1">
        <w:rPr>
          <w:szCs w:val="24"/>
        </w:rPr>
        <w:t xml:space="preserve"> – Chapter 7</w:t>
      </w:r>
    </w:p>
    <w:p w:rsidR="004212A1" w:rsidRPr="004212A1" w:rsidRDefault="004212A1" w:rsidP="004212A1">
      <w:pPr>
        <w:pStyle w:val="NoSpacing"/>
        <w:numPr>
          <w:ilvl w:val="0"/>
          <w:numId w:val="8"/>
        </w:numPr>
        <w:rPr>
          <w:szCs w:val="24"/>
        </w:rPr>
      </w:pPr>
      <w:r w:rsidRPr="004212A1">
        <w:rPr>
          <w:szCs w:val="24"/>
        </w:rPr>
        <w:t>B – Chapter 11</w:t>
      </w:r>
    </w:p>
    <w:p w:rsidR="004212A1" w:rsidRPr="004212A1" w:rsidRDefault="000B1121" w:rsidP="004212A1">
      <w:pPr>
        <w:pStyle w:val="NoSpacing"/>
        <w:numPr>
          <w:ilvl w:val="0"/>
          <w:numId w:val="8"/>
        </w:numPr>
        <w:rPr>
          <w:szCs w:val="24"/>
        </w:rPr>
      </w:pPr>
      <w:r>
        <w:rPr>
          <w:szCs w:val="24"/>
        </w:rPr>
        <w:t>D</w:t>
      </w:r>
      <w:r w:rsidR="004212A1" w:rsidRPr="004212A1">
        <w:rPr>
          <w:szCs w:val="24"/>
        </w:rPr>
        <w:t xml:space="preserve"> – Chapter 15</w:t>
      </w:r>
    </w:p>
    <w:p w:rsidR="004212A1" w:rsidRPr="004212A1" w:rsidRDefault="004212A1" w:rsidP="004212A1">
      <w:pPr>
        <w:pStyle w:val="NoSpacing"/>
        <w:numPr>
          <w:ilvl w:val="0"/>
          <w:numId w:val="8"/>
        </w:numPr>
        <w:rPr>
          <w:szCs w:val="24"/>
        </w:rPr>
      </w:pPr>
      <w:r w:rsidRPr="004212A1">
        <w:rPr>
          <w:szCs w:val="24"/>
        </w:rPr>
        <w:t>B – Chapter 20</w:t>
      </w:r>
    </w:p>
    <w:p w:rsidR="004212A1" w:rsidRPr="004212A1" w:rsidRDefault="004212A1" w:rsidP="004212A1">
      <w:pPr>
        <w:pStyle w:val="NoSpacing"/>
        <w:numPr>
          <w:ilvl w:val="0"/>
          <w:numId w:val="8"/>
        </w:numPr>
        <w:rPr>
          <w:szCs w:val="24"/>
        </w:rPr>
      </w:pPr>
      <w:r w:rsidRPr="004212A1">
        <w:rPr>
          <w:szCs w:val="24"/>
        </w:rPr>
        <w:t>C – Chapter 25</w:t>
      </w:r>
    </w:p>
    <w:p w:rsidR="004212A1" w:rsidRPr="004212A1" w:rsidRDefault="004212A1" w:rsidP="004212A1">
      <w:pPr>
        <w:pStyle w:val="NoSpacing"/>
        <w:numPr>
          <w:ilvl w:val="0"/>
          <w:numId w:val="8"/>
        </w:numPr>
        <w:rPr>
          <w:szCs w:val="24"/>
        </w:rPr>
      </w:pPr>
      <w:r w:rsidRPr="004212A1">
        <w:rPr>
          <w:szCs w:val="24"/>
        </w:rPr>
        <w:t>D – Chapter 30</w:t>
      </w:r>
    </w:p>
    <w:p w:rsidR="004212A1" w:rsidRPr="004212A1" w:rsidRDefault="004212A1" w:rsidP="004212A1">
      <w:pPr>
        <w:pStyle w:val="NoSpacing"/>
        <w:numPr>
          <w:ilvl w:val="0"/>
          <w:numId w:val="8"/>
        </w:numPr>
        <w:rPr>
          <w:szCs w:val="24"/>
        </w:rPr>
      </w:pPr>
      <w:r w:rsidRPr="004212A1">
        <w:rPr>
          <w:szCs w:val="24"/>
        </w:rPr>
        <w:t>D – Chapter 35</w:t>
      </w:r>
    </w:p>
    <w:p w:rsidR="00442993" w:rsidRPr="004212A1" w:rsidRDefault="004212A1" w:rsidP="004212A1">
      <w:pPr>
        <w:pStyle w:val="NoSpacing"/>
        <w:numPr>
          <w:ilvl w:val="0"/>
          <w:numId w:val="8"/>
        </w:numPr>
        <w:rPr>
          <w:szCs w:val="24"/>
        </w:rPr>
      </w:pPr>
      <w:r w:rsidRPr="004212A1">
        <w:rPr>
          <w:szCs w:val="24"/>
        </w:rPr>
        <w:t>B – Chapter 35</w:t>
      </w:r>
    </w:p>
    <w:p w:rsidR="003D7DDF" w:rsidRPr="004212A1" w:rsidRDefault="003D7DDF" w:rsidP="003D7DDF">
      <w:pPr>
        <w:pStyle w:val="ListParagraph"/>
        <w:numPr>
          <w:ilvl w:val="0"/>
          <w:numId w:val="1"/>
        </w:numPr>
      </w:pPr>
      <w:r w:rsidRPr="004212A1">
        <w:t>E -  Chapter 7</w:t>
      </w:r>
    </w:p>
    <w:p w:rsidR="003D7DDF" w:rsidRPr="004212A1" w:rsidRDefault="00A32A1C" w:rsidP="003D7DDF">
      <w:pPr>
        <w:pStyle w:val="ListParagraph"/>
        <w:numPr>
          <w:ilvl w:val="0"/>
          <w:numId w:val="1"/>
        </w:numPr>
      </w:pPr>
      <w:r w:rsidRPr="004212A1">
        <w:t>A</w:t>
      </w:r>
      <w:r w:rsidR="003D7DDF" w:rsidRPr="004212A1">
        <w:t xml:space="preserve"> </w:t>
      </w:r>
      <w:r w:rsidRPr="004212A1">
        <w:t>–</w:t>
      </w:r>
      <w:r w:rsidR="003D7DDF" w:rsidRPr="004212A1">
        <w:t xml:space="preserve"> </w:t>
      </w:r>
      <w:r w:rsidRPr="004212A1">
        <w:t>Chapter 11</w:t>
      </w:r>
    </w:p>
    <w:p w:rsidR="003D7DDF" w:rsidRPr="004212A1" w:rsidRDefault="000B1121" w:rsidP="003D7DDF">
      <w:pPr>
        <w:pStyle w:val="ListParagraph"/>
        <w:numPr>
          <w:ilvl w:val="0"/>
          <w:numId w:val="1"/>
        </w:numPr>
      </w:pPr>
      <w:r>
        <w:t>C</w:t>
      </w:r>
      <w:r w:rsidR="00515EE2" w:rsidRPr="004212A1">
        <w:t xml:space="preserve"> – Chapter 15</w:t>
      </w:r>
    </w:p>
    <w:p w:rsidR="003D7DDF" w:rsidRPr="004212A1" w:rsidRDefault="003D7DDF" w:rsidP="003D7DDF">
      <w:pPr>
        <w:pStyle w:val="ListParagraph"/>
        <w:numPr>
          <w:ilvl w:val="0"/>
          <w:numId w:val="1"/>
        </w:numPr>
      </w:pPr>
      <w:r w:rsidRPr="004212A1">
        <w:t>B</w:t>
      </w:r>
      <w:r w:rsidR="00515EE2" w:rsidRPr="004212A1">
        <w:t xml:space="preserve"> – Chapter 20</w:t>
      </w:r>
    </w:p>
    <w:p w:rsidR="003D7DDF" w:rsidRPr="004212A1" w:rsidRDefault="003D7DDF" w:rsidP="003D7DDF">
      <w:pPr>
        <w:pStyle w:val="ListParagraph"/>
        <w:numPr>
          <w:ilvl w:val="0"/>
          <w:numId w:val="1"/>
        </w:numPr>
      </w:pPr>
      <w:r w:rsidRPr="004212A1">
        <w:t>A</w:t>
      </w:r>
      <w:r w:rsidR="00E91B10" w:rsidRPr="004212A1">
        <w:t xml:space="preserve"> </w:t>
      </w:r>
      <w:r w:rsidR="00EB63C1" w:rsidRPr="004212A1">
        <w:t xml:space="preserve"> - Chapter 25</w:t>
      </w:r>
    </w:p>
    <w:p w:rsidR="003D7DDF" w:rsidRPr="004212A1" w:rsidRDefault="003D7DDF" w:rsidP="003D7DDF">
      <w:pPr>
        <w:pStyle w:val="ListParagraph"/>
        <w:numPr>
          <w:ilvl w:val="0"/>
          <w:numId w:val="1"/>
        </w:numPr>
      </w:pPr>
      <w:r w:rsidRPr="004212A1">
        <w:t>E</w:t>
      </w:r>
      <w:r w:rsidR="00392C7D" w:rsidRPr="004212A1">
        <w:t xml:space="preserve"> – Chapter 30</w:t>
      </w:r>
    </w:p>
    <w:p w:rsidR="003D7DDF" w:rsidRPr="004212A1" w:rsidRDefault="003D7DDF" w:rsidP="003D7DDF">
      <w:pPr>
        <w:pStyle w:val="ListParagraph"/>
        <w:numPr>
          <w:ilvl w:val="0"/>
          <w:numId w:val="1"/>
        </w:numPr>
      </w:pPr>
      <w:r w:rsidRPr="004212A1">
        <w:t>D</w:t>
      </w:r>
      <w:r w:rsidR="001C4B45" w:rsidRPr="004212A1">
        <w:t xml:space="preserve"> – Chapter 35</w:t>
      </w:r>
    </w:p>
    <w:p w:rsidR="003D7DDF" w:rsidRPr="004212A1" w:rsidRDefault="003D7DDF" w:rsidP="003D7DDF">
      <w:pPr>
        <w:pStyle w:val="ListParagraph"/>
        <w:numPr>
          <w:ilvl w:val="0"/>
          <w:numId w:val="1"/>
        </w:numPr>
      </w:pPr>
      <w:r w:rsidRPr="004212A1">
        <w:t>C</w:t>
      </w:r>
      <w:r w:rsidR="000421A0" w:rsidRPr="004212A1">
        <w:t xml:space="preserve"> – Chapter 40</w:t>
      </w:r>
    </w:p>
    <w:p w:rsidR="003D7DDF" w:rsidRPr="004212A1" w:rsidRDefault="003D7DDF" w:rsidP="003D7DDF">
      <w:pPr>
        <w:pStyle w:val="ListParagraph"/>
        <w:numPr>
          <w:ilvl w:val="0"/>
          <w:numId w:val="1"/>
        </w:numPr>
      </w:pPr>
      <w:r w:rsidRPr="004212A1">
        <w:t>D – Chapter 8</w:t>
      </w:r>
    </w:p>
    <w:p w:rsidR="003D7DDF" w:rsidRPr="004212A1" w:rsidRDefault="003D7DDF" w:rsidP="003D7DDF">
      <w:pPr>
        <w:pStyle w:val="ListParagraph"/>
        <w:numPr>
          <w:ilvl w:val="0"/>
          <w:numId w:val="1"/>
        </w:numPr>
      </w:pPr>
      <w:r w:rsidRPr="004212A1">
        <w:t>A</w:t>
      </w:r>
      <w:r w:rsidR="00A32A1C" w:rsidRPr="004212A1">
        <w:t xml:space="preserve"> – Chapter 11</w:t>
      </w:r>
    </w:p>
    <w:p w:rsidR="003D7DDF" w:rsidRPr="004212A1" w:rsidRDefault="00515EE2" w:rsidP="003D7DDF">
      <w:pPr>
        <w:pStyle w:val="ListParagraph"/>
        <w:numPr>
          <w:ilvl w:val="0"/>
          <w:numId w:val="1"/>
        </w:numPr>
      </w:pPr>
      <w:r w:rsidRPr="004212A1">
        <w:t>B – Chapter 16</w:t>
      </w:r>
    </w:p>
    <w:p w:rsidR="003D7DDF" w:rsidRPr="004212A1" w:rsidRDefault="003D7DDF" w:rsidP="003D7DDF">
      <w:pPr>
        <w:pStyle w:val="ListParagraph"/>
        <w:numPr>
          <w:ilvl w:val="0"/>
          <w:numId w:val="1"/>
        </w:numPr>
      </w:pPr>
      <w:r w:rsidRPr="004212A1">
        <w:t>A</w:t>
      </w:r>
      <w:r w:rsidR="00E91B10" w:rsidRPr="004212A1">
        <w:t xml:space="preserve"> – Chapter 21</w:t>
      </w:r>
    </w:p>
    <w:p w:rsidR="003D7DDF" w:rsidRPr="004212A1" w:rsidRDefault="00EB63C1" w:rsidP="003D7DDF">
      <w:pPr>
        <w:pStyle w:val="ListParagraph"/>
        <w:numPr>
          <w:ilvl w:val="0"/>
          <w:numId w:val="1"/>
        </w:numPr>
      </w:pPr>
      <w:r w:rsidRPr="004212A1">
        <w:t>B – Chapter 26</w:t>
      </w:r>
    </w:p>
    <w:p w:rsidR="003D7DDF" w:rsidRPr="004212A1" w:rsidRDefault="003D7DDF" w:rsidP="003D7DDF">
      <w:pPr>
        <w:pStyle w:val="ListParagraph"/>
        <w:numPr>
          <w:ilvl w:val="0"/>
          <w:numId w:val="1"/>
        </w:numPr>
      </w:pPr>
      <w:r w:rsidRPr="004212A1">
        <w:t>B</w:t>
      </w:r>
      <w:r w:rsidR="009B7621" w:rsidRPr="004212A1">
        <w:t xml:space="preserve"> – Chapter 31</w:t>
      </w:r>
    </w:p>
    <w:p w:rsidR="003D7DDF" w:rsidRPr="004212A1" w:rsidRDefault="001C4B45" w:rsidP="003D7DDF">
      <w:pPr>
        <w:pStyle w:val="ListParagraph"/>
        <w:numPr>
          <w:ilvl w:val="0"/>
          <w:numId w:val="1"/>
        </w:numPr>
      </w:pPr>
      <w:r w:rsidRPr="004212A1">
        <w:t>C – Chapter 36</w:t>
      </w:r>
    </w:p>
    <w:p w:rsidR="003D7DDF" w:rsidRPr="004212A1" w:rsidRDefault="003D7DDF" w:rsidP="003D7DDF">
      <w:pPr>
        <w:pStyle w:val="ListParagraph"/>
        <w:numPr>
          <w:ilvl w:val="0"/>
          <w:numId w:val="1"/>
        </w:numPr>
      </w:pPr>
      <w:r w:rsidRPr="004212A1">
        <w:t>E</w:t>
      </w:r>
      <w:r w:rsidR="000421A0" w:rsidRPr="004212A1">
        <w:t xml:space="preserve"> – Chapter 41</w:t>
      </w:r>
    </w:p>
    <w:p w:rsidR="003D7DDF" w:rsidRPr="004212A1" w:rsidRDefault="003D7DDF" w:rsidP="003D7DDF">
      <w:pPr>
        <w:pStyle w:val="ListParagraph"/>
        <w:numPr>
          <w:ilvl w:val="0"/>
          <w:numId w:val="1"/>
        </w:numPr>
      </w:pPr>
      <w:r w:rsidRPr="004212A1">
        <w:t>C</w:t>
      </w:r>
      <w:r w:rsidR="00A32A1C" w:rsidRPr="004212A1">
        <w:t xml:space="preserve"> – Chapter 8</w:t>
      </w:r>
    </w:p>
    <w:p w:rsidR="003D7DDF" w:rsidRPr="004212A1" w:rsidRDefault="003D7DDF" w:rsidP="003D7DDF">
      <w:pPr>
        <w:pStyle w:val="ListParagraph"/>
        <w:numPr>
          <w:ilvl w:val="0"/>
          <w:numId w:val="1"/>
        </w:numPr>
      </w:pPr>
      <w:r w:rsidRPr="004212A1">
        <w:t>C</w:t>
      </w:r>
      <w:r w:rsidR="00A32A1C" w:rsidRPr="004212A1">
        <w:t xml:space="preserve"> – Chapter 12</w:t>
      </w:r>
    </w:p>
    <w:p w:rsidR="003D7DDF" w:rsidRPr="004212A1" w:rsidRDefault="00515EE2" w:rsidP="003D7DDF">
      <w:pPr>
        <w:pStyle w:val="ListParagraph"/>
        <w:numPr>
          <w:ilvl w:val="0"/>
          <w:numId w:val="1"/>
        </w:numPr>
      </w:pPr>
      <w:r w:rsidRPr="004212A1">
        <w:t>C – Chapter 16</w:t>
      </w:r>
    </w:p>
    <w:p w:rsidR="003D7DDF" w:rsidRPr="004212A1" w:rsidRDefault="003D7DDF" w:rsidP="003D7DDF">
      <w:pPr>
        <w:pStyle w:val="ListParagraph"/>
        <w:numPr>
          <w:ilvl w:val="0"/>
          <w:numId w:val="1"/>
        </w:numPr>
      </w:pPr>
      <w:r w:rsidRPr="004212A1">
        <w:t>B</w:t>
      </w:r>
      <w:r w:rsidR="00E91B10" w:rsidRPr="004212A1">
        <w:t xml:space="preserve"> – Chapter 21</w:t>
      </w:r>
    </w:p>
    <w:p w:rsidR="003D7DDF" w:rsidRPr="004212A1" w:rsidRDefault="003D7DDF" w:rsidP="003D7DDF">
      <w:pPr>
        <w:pStyle w:val="ListParagraph"/>
        <w:numPr>
          <w:ilvl w:val="0"/>
          <w:numId w:val="1"/>
        </w:numPr>
      </w:pPr>
      <w:r w:rsidRPr="004212A1">
        <w:t>B</w:t>
      </w:r>
      <w:r w:rsidR="00392C7D" w:rsidRPr="004212A1">
        <w:t xml:space="preserve"> – Chapter 26</w:t>
      </w:r>
    </w:p>
    <w:p w:rsidR="003D7DDF" w:rsidRPr="004212A1" w:rsidRDefault="00515EE2" w:rsidP="003D7DDF">
      <w:pPr>
        <w:pStyle w:val="ListParagraph"/>
        <w:numPr>
          <w:ilvl w:val="0"/>
          <w:numId w:val="1"/>
        </w:numPr>
      </w:pPr>
      <w:r w:rsidRPr="004212A1">
        <w:t>C</w:t>
      </w:r>
      <w:r w:rsidR="00722F99" w:rsidRPr="004212A1">
        <w:t xml:space="preserve"> – Chapter 31</w:t>
      </w:r>
    </w:p>
    <w:p w:rsidR="003D7DDF" w:rsidRPr="004212A1" w:rsidRDefault="003D7DDF" w:rsidP="003D7DDF">
      <w:pPr>
        <w:pStyle w:val="ListParagraph"/>
        <w:numPr>
          <w:ilvl w:val="0"/>
          <w:numId w:val="1"/>
        </w:numPr>
      </w:pPr>
      <w:r w:rsidRPr="004212A1">
        <w:t>A</w:t>
      </w:r>
      <w:r w:rsidR="001C4B45" w:rsidRPr="004212A1">
        <w:t xml:space="preserve"> – Chapter 36</w:t>
      </w:r>
    </w:p>
    <w:p w:rsidR="003D7DDF" w:rsidRPr="004212A1" w:rsidRDefault="003D7DDF" w:rsidP="003D7DDF">
      <w:pPr>
        <w:pStyle w:val="ListParagraph"/>
        <w:numPr>
          <w:ilvl w:val="0"/>
          <w:numId w:val="1"/>
        </w:numPr>
      </w:pPr>
      <w:r w:rsidRPr="004212A1">
        <w:t>C</w:t>
      </w:r>
      <w:r w:rsidR="004D290C" w:rsidRPr="004212A1">
        <w:t xml:space="preserve"> – Chapter 41</w:t>
      </w:r>
    </w:p>
    <w:p w:rsidR="003D7DDF" w:rsidRPr="004212A1" w:rsidRDefault="003D7DDF" w:rsidP="003D7DDF">
      <w:pPr>
        <w:pStyle w:val="ListParagraph"/>
        <w:numPr>
          <w:ilvl w:val="0"/>
          <w:numId w:val="1"/>
        </w:numPr>
      </w:pPr>
      <w:r w:rsidRPr="004212A1">
        <w:t>E</w:t>
      </w:r>
      <w:r w:rsidR="00A32A1C" w:rsidRPr="004212A1">
        <w:t xml:space="preserve"> – Chapter 9 </w:t>
      </w:r>
    </w:p>
    <w:p w:rsidR="003D7DDF" w:rsidRPr="004212A1" w:rsidRDefault="00A32A1C" w:rsidP="003D7DDF">
      <w:pPr>
        <w:pStyle w:val="ListParagraph"/>
        <w:numPr>
          <w:ilvl w:val="0"/>
          <w:numId w:val="1"/>
        </w:numPr>
      </w:pPr>
      <w:r w:rsidRPr="004212A1">
        <w:t>B – Chapter 12</w:t>
      </w:r>
    </w:p>
    <w:p w:rsidR="003D7DDF" w:rsidRPr="004212A1" w:rsidRDefault="003D7DDF" w:rsidP="003D7DDF">
      <w:pPr>
        <w:pStyle w:val="ListParagraph"/>
        <w:numPr>
          <w:ilvl w:val="0"/>
          <w:numId w:val="1"/>
        </w:numPr>
      </w:pPr>
      <w:r w:rsidRPr="004212A1">
        <w:t>D</w:t>
      </w:r>
      <w:r w:rsidR="00515EE2" w:rsidRPr="004212A1">
        <w:t xml:space="preserve"> – Chapter 17</w:t>
      </w:r>
    </w:p>
    <w:p w:rsidR="003D7DDF" w:rsidRPr="004212A1" w:rsidRDefault="003D7DDF" w:rsidP="003D7DDF">
      <w:pPr>
        <w:pStyle w:val="ListParagraph"/>
        <w:numPr>
          <w:ilvl w:val="0"/>
          <w:numId w:val="1"/>
        </w:numPr>
      </w:pPr>
      <w:r w:rsidRPr="004212A1">
        <w:t>A</w:t>
      </w:r>
      <w:r w:rsidR="007F44A2" w:rsidRPr="004212A1">
        <w:t xml:space="preserve"> – Chapter 22</w:t>
      </w:r>
    </w:p>
    <w:p w:rsidR="003D7DDF" w:rsidRPr="004212A1" w:rsidRDefault="003D7DDF" w:rsidP="003D7DDF">
      <w:pPr>
        <w:pStyle w:val="ListParagraph"/>
        <w:numPr>
          <w:ilvl w:val="0"/>
          <w:numId w:val="1"/>
        </w:numPr>
      </w:pPr>
      <w:r w:rsidRPr="004212A1">
        <w:t>D</w:t>
      </w:r>
      <w:r w:rsidR="00392C7D" w:rsidRPr="004212A1">
        <w:t xml:space="preserve"> – Chapter 27</w:t>
      </w:r>
    </w:p>
    <w:p w:rsidR="003D7DDF" w:rsidRPr="004212A1" w:rsidRDefault="003D7DDF" w:rsidP="003D7DDF">
      <w:pPr>
        <w:pStyle w:val="ListParagraph"/>
        <w:numPr>
          <w:ilvl w:val="0"/>
          <w:numId w:val="1"/>
        </w:numPr>
      </w:pPr>
      <w:r w:rsidRPr="004212A1">
        <w:t>A</w:t>
      </w:r>
      <w:r w:rsidR="00722F99" w:rsidRPr="004212A1">
        <w:t xml:space="preserve"> – Chapter 32</w:t>
      </w:r>
    </w:p>
    <w:p w:rsidR="003D7DDF" w:rsidRPr="004212A1" w:rsidRDefault="003D7DDF" w:rsidP="003D7DDF">
      <w:pPr>
        <w:pStyle w:val="ListParagraph"/>
        <w:numPr>
          <w:ilvl w:val="0"/>
          <w:numId w:val="1"/>
        </w:numPr>
      </w:pPr>
      <w:r w:rsidRPr="004212A1">
        <w:t>A</w:t>
      </w:r>
      <w:r w:rsidR="001C4B45" w:rsidRPr="004212A1">
        <w:t xml:space="preserve"> – Chapter 37</w:t>
      </w:r>
    </w:p>
    <w:p w:rsidR="003D7DDF" w:rsidRPr="004212A1" w:rsidRDefault="003D7DDF" w:rsidP="003D7DDF">
      <w:pPr>
        <w:pStyle w:val="ListParagraph"/>
        <w:numPr>
          <w:ilvl w:val="0"/>
          <w:numId w:val="1"/>
        </w:numPr>
      </w:pPr>
      <w:r w:rsidRPr="004212A1">
        <w:t>C</w:t>
      </w:r>
      <w:r w:rsidR="004D290C" w:rsidRPr="004212A1">
        <w:t xml:space="preserve"> – Chapter 42</w:t>
      </w:r>
    </w:p>
    <w:p w:rsidR="003D7DDF" w:rsidRPr="004212A1" w:rsidRDefault="003D7DDF" w:rsidP="003D7DDF">
      <w:pPr>
        <w:pStyle w:val="ListParagraph"/>
        <w:numPr>
          <w:ilvl w:val="0"/>
          <w:numId w:val="1"/>
        </w:numPr>
      </w:pPr>
      <w:r w:rsidRPr="004212A1">
        <w:t>D</w:t>
      </w:r>
      <w:r w:rsidR="00A32A1C" w:rsidRPr="004212A1">
        <w:t xml:space="preserve"> – Chapter 9 </w:t>
      </w:r>
    </w:p>
    <w:p w:rsidR="003D7DDF" w:rsidRPr="004212A1" w:rsidRDefault="003D7DDF" w:rsidP="003D7DDF">
      <w:pPr>
        <w:pStyle w:val="ListParagraph"/>
        <w:numPr>
          <w:ilvl w:val="0"/>
          <w:numId w:val="1"/>
        </w:numPr>
      </w:pPr>
      <w:r w:rsidRPr="004212A1">
        <w:t>C</w:t>
      </w:r>
      <w:r w:rsidR="00515EE2" w:rsidRPr="004212A1">
        <w:t xml:space="preserve"> – Chapter 12</w:t>
      </w:r>
    </w:p>
    <w:p w:rsidR="003D7DDF" w:rsidRPr="004212A1" w:rsidRDefault="00515EE2" w:rsidP="003D7DDF">
      <w:pPr>
        <w:pStyle w:val="ListParagraph"/>
        <w:numPr>
          <w:ilvl w:val="0"/>
          <w:numId w:val="1"/>
        </w:numPr>
      </w:pPr>
      <w:r w:rsidRPr="004212A1">
        <w:t>A – Chapter 17</w:t>
      </w:r>
    </w:p>
    <w:p w:rsidR="003D7DDF" w:rsidRPr="004212A1" w:rsidRDefault="003D7DDF" w:rsidP="003D7DDF">
      <w:pPr>
        <w:pStyle w:val="ListParagraph"/>
        <w:numPr>
          <w:ilvl w:val="0"/>
          <w:numId w:val="1"/>
        </w:numPr>
      </w:pPr>
      <w:r w:rsidRPr="004212A1">
        <w:t>C</w:t>
      </w:r>
      <w:r w:rsidR="007F44A2" w:rsidRPr="004212A1">
        <w:t xml:space="preserve"> – Chapter 22</w:t>
      </w:r>
    </w:p>
    <w:p w:rsidR="003D7DDF" w:rsidRPr="004212A1" w:rsidRDefault="00392C7D" w:rsidP="003D7DDF">
      <w:pPr>
        <w:pStyle w:val="ListParagraph"/>
        <w:numPr>
          <w:ilvl w:val="0"/>
          <w:numId w:val="1"/>
        </w:numPr>
      </w:pPr>
      <w:r w:rsidRPr="004212A1">
        <w:t>B – Chapter 27</w:t>
      </w:r>
    </w:p>
    <w:p w:rsidR="003D7DDF" w:rsidRPr="004212A1" w:rsidRDefault="003D7DDF" w:rsidP="003D7DDF">
      <w:pPr>
        <w:pStyle w:val="ListParagraph"/>
        <w:numPr>
          <w:ilvl w:val="0"/>
          <w:numId w:val="1"/>
        </w:numPr>
      </w:pPr>
      <w:r w:rsidRPr="004212A1">
        <w:t>D</w:t>
      </w:r>
      <w:r w:rsidR="00722F99" w:rsidRPr="004212A1">
        <w:t xml:space="preserve"> – Chapter 32</w:t>
      </w:r>
    </w:p>
    <w:p w:rsidR="003D7DDF" w:rsidRPr="004212A1" w:rsidRDefault="003D7DDF" w:rsidP="003D7DDF">
      <w:pPr>
        <w:pStyle w:val="ListParagraph"/>
        <w:numPr>
          <w:ilvl w:val="0"/>
          <w:numId w:val="1"/>
        </w:numPr>
      </w:pPr>
      <w:r w:rsidRPr="004212A1">
        <w:t>A</w:t>
      </w:r>
      <w:r w:rsidR="001C4B45" w:rsidRPr="004212A1">
        <w:t xml:space="preserve"> – Chapter 37</w:t>
      </w:r>
    </w:p>
    <w:p w:rsidR="003D7DDF" w:rsidRPr="004212A1" w:rsidRDefault="003D7DDF" w:rsidP="003D7DDF">
      <w:pPr>
        <w:pStyle w:val="ListParagraph"/>
        <w:numPr>
          <w:ilvl w:val="0"/>
          <w:numId w:val="1"/>
        </w:numPr>
      </w:pPr>
      <w:r w:rsidRPr="004212A1">
        <w:t>A</w:t>
      </w:r>
      <w:r w:rsidR="004D290C" w:rsidRPr="004212A1">
        <w:t xml:space="preserve"> – Chapter 42</w:t>
      </w:r>
    </w:p>
    <w:p w:rsidR="004212A1" w:rsidRDefault="004212A1" w:rsidP="00596E64">
      <w:pPr>
        <w:sectPr w:rsidR="004212A1">
          <w:type w:val="continuous"/>
          <w:pgSz w:w="12240" w:h="15840"/>
          <w:pgMar w:top="1440" w:right="1440" w:bottom="1440" w:left="1440" w:gutter="0"/>
          <w:cols w:num="2"/>
          <w:docGrid w:linePitch="360"/>
        </w:sectPr>
      </w:pPr>
    </w:p>
    <w:p w:rsidR="00596E64" w:rsidRDefault="00596E64" w:rsidP="00596E64"/>
    <w:p w:rsidR="00596E64" w:rsidRDefault="00596E64" w:rsidP="00596E64"/>
    <w:p w:rsidR="00596E64" w:rsidRDefault="00596E64" w:rsidP="00596E64"/>
    <w:p w:rsidR="00B63201" w:rsidRDefault="00B63201" w:rsidP="00596E64">
      <w:pPr>
        <w:rPr>
          <w:u w:val="single"/>
        </w:rPr>
      </w:pPr>
    </w:p>
    <w:p w:rsidR="001C3E88" w:rsidRDefault="001C3E88" w:rsidP="00596E64">
      <w:pPr>
        <w:rPr>
          <w:u w:val="single"/>
        </w:rPr>
      </w:pPr>
    </w:p>
    <w:p w:rsidR="00596E64" w:rsidRPr="00596E64" w:rsidRDefault="00596E64" w:rsidP="00596E64">
      <w:pPr>
        <w:rPr>
          <w:u w:val="single"/>
        </w:rPr>
      </w:pPr>
      <w:r w:rsidRPr="00596E64">
        <w:rPr>
          <w:u w:val="single"/>
        </w:rPr>
        <w:t xml:space="preserve">DBQ </w:t>
      </w:r>
    </w:p>
    <w:p w:rsidR="007115C1" w:rsidRPr="00596E64" w:rsidRDefault="007115C1" w:rsidP="007115C1">
      <w:pPr>
        <w:rPr>
          <w:u w:val="single"/>
        </w:rPr>
      </w:pPr>
    </w:p>
    <w:p w:rsidR="007115C1" w:rsidRDefault="007F2C62" w:rsidP="007115C1">
      <w:r>
        <w:t>Yes:</w:t>
      </w:r>
    </w:p>
    <w:p w:rsidR="00E054AE" w:rsidRDefault="004212A1" w:rsidP="007115C1">
      <w:r>
        <w:t xml:space="preserve">A – Explains </w:t>
      </w:r>
      <w:r w:rsidR="007F2C62">
        <w:t>how</w:t>
      </w:r>
      <w:r>
        <w:t xml:space="preserve"> severely unjust </w:t>
      </w:r>
      <w:r w:rsidR="007F2C62">
        <w:t xml:space="preserve">it is </w:t>
      </w:r>
      <w:r>
        <w:t xml:space="preserve">for the </w:t>
      </w:r>
      <w:r w:rsidR="003E7CD9">
        <w:t xml:space="preserve">colonies to be taxed by Britain. The </w:t>
      </w:r>
      <w:r w:rsidR="00E054AE">
        <w:t xml:space="preserve">money </w:t>
      </w:r>
      <w:r w:rsidR="003E7CD9">
        <w:t xml:space="preserve">benefits the mother country, </w:t>
      </w:r>
      <w:r w:rsidR="007F2C62">
        <w:t>not the colonies, who remain so far away from all the prosperity.</w:t>
      </w:r>
    </w:p>
    <w:p w:rsidR="007F2C62" w:rsidRDefault="007F2C62" w:rsidP="007115C1">
      <w:r>
        <w:t>B – In t</w:t>
      </w:r>
      <w:r w:rsidR="00005DF0">
        <w:t>heory, people</w:t>
      </w:r>
      <w:r>
        <w:t xml:space="preserve"> in the colonies are free from any British restrictions and obligations. They are entitled to natural rights guaranteed by the British regime, when in reality that is not the case.</w:t>
      </w:r>
    </w:p>
    <w:p w:rsidR="00005DF0" w:rsidRDefault="007F2C62" w:rsidP="007115C1">
      <w:r>
        <w:t>C, F, H – Examples of legislation which caused tension between</w:t>
      </w:r>
      <w:r w:rsidR="003E7CD9">
        <w:t xml:space="preserve"> the colonies and Britain. They criticized Britain for expecting them to sacrifice their own rights to abide by these new laws.</w:t>
      </w:r>
    </w:p>
    <w:p w:rsidR="00E054AE" w:rsidRDefault="00005DF0" w:rsidP="007115C1">
      <w:r>
        <w:t>D, E – Points out that the colonies have tried to make good relations with Britain, whose actions are still too extreme and show no mercy.</w:t>
      </w:r>
      <w:r w:rsidR="003E7CD9">
        <w:t xml:space="preserve"> </w:t>
      </w:r>
    </w:p>
    <w:p w:rsidR="00005DF0" w:rsidRDefault="00005DF0" w:rsidP="007115C1">
      <w:r>
        <w:t>G – Emphasizes the fact that colonies were built by the colonists only, who worked hard and arduously. Now, they want nothing to do with Britain because Britain hardly has anything to do with them.</w:t>
      </w:r>
    </w:p>
    <w:p w:rsidR="00005DF0" w:rsidRDefault="00005DF0" w:rsidP="007115C1"/>
    <w:p w:rsidR="00005DF0" w:rsidRDefault="00005DF0" w:rsidP="007115C1">
      <w:r>
        <w:t>No:</w:t>
      </w:r>
    </w:p>
    <w:p w:rsidR="00005DF0" w:rsidRDefault="003067C9" w:rsidP="007115C1">
      <w:r>
        <w:t>C, H – Results of the Boston Tea Party. Britain was trying to repay the East India Company by closing down the port. She was also trying to restore order in a loose and slightly chaotic Massachusetts. The Administration of Justice Act may have seemed unfair, but it was a direct solution to the problem, all of which was caused by the colonists in the first place.</w:t>
      </w:r>
    </w:p>
    <w:p w:rsidR="003067C9" w:rsidRDefault="003067C9" w:rsidP="007115C1">
      <w:r>
        <w:t>F – Although the Stamp Act was an imposed tax, Britain felt that the colonists should have some role in paying off its war debt since they and America are a direct product of that war. In any case, the tax was only created to help them.</w:t>
      </w:r>
    </w:p>
    <w:p w:rsidR="003067C9" w:rsidRDefault="00597DEB" w:rsidP="007115C1">
      <w:r>
        <w:t xml:space="preserve">D, E </w:t>
      </w:r>
      <w:r w:rsidR="001C3E88">
        <w:t>–</w:t>
      </w:r>
      <w:r>
        <w:t xml:space="preserve"> </w:t>
      </w:r>
      <w:r w:rsidR="001C3E88">
        <w:t xml:space="preserve">The colonies feel like they are independent from Britain and are sick of their mother country interfering. They act like whiny, spoiled teenagers in their complaining. Moreover, they act immaturely, making demands and threatening separation to the country of their foundation, an act that inherently doesn’t make sense.  </w:t>
      </w:r>
    </w:p>
    <w:p w:rsidR="004212A1" w:rsidRDefault="004212A1" w:rsidP="007115C1"/>
    <w:p w:rsidR="007115C1" w:rsidRDefault="007115C1" w:rsidP="007115C1"/>
    <w:p w:rsidR="001C3E88" w:rsidRDefault="001C3E88" w:rsidP="007115C1">
      <w:pPr>
        <w:rPr>
          <w:u w:val="single"/>
        </w:rPr>
      </w:pPr>
    </w:p>
    <w:p w:rsidR="001C3E88" w:rsidRDefault="001C3E88" w:rsidP="007115C1">
      <w:pPr>
        <w:rPr>
          <w:u w:val="single"/>
        </w:rPr>
      </w:pPr>
    </w:p>
    <w:p w:rsidR="001C3E88" w:rsidRDefault="001C3E88" w:rsidP="007115C1">
      <w:pPr>
        <w:rPr>
          <w:u w:val="single"/>
        </w:rPr>
      </w:pPr>
    </w:p>
    <w:p w:rsidR="00690CED" w:rsidRDefault="00690CED" w:rsidP="007115C1">
      <w:pPr>
        <w:rPr>
          <w:u w:val="single"/>
        </w:rPr>
      </w:pPr>
      <w:r>
        <w:rPr>
          <w:u w:val="single"/>
        </w:rPr>
        <w:t>Essay Questions</w:t>
      </w:r>
    </w:p>
    <w:p w:rsidR="00690CED" w:rsidRDefault="00690CED" w:rsidP="007115C1">
      <w:pPr>
        <w:rPr>
          <w:u w:val="single"/>
        </w:rPr>
      </w:pPr>
    </w:p>
    <w:p w:rsidR="00045E84" w:rsidRDefault="00690CED" w:rsidP="00690CED">
      <w:pPr>
        <w:tabs>
          <w:tab w:val="left" w:pos="4830"/>
        </w:tabs>
      </w:pPr>
      <w:r>
        <w:t>1) From 1992 AP Exam, Question 2</w:t>
      </w:r>
      <w:r w:rsidR="00045E84">
        <w:t xml:space="preserve"> (Unit II)</w:t>
      </w:r>
    </w:p>
    <w:p w:rsidR="00690CED" w:rsidRDefault="00045E84" w:rsidP="00690CED">
      <w:pPr>
        <w:tabs>
          <w:tab w:val="left" w:pos="4830"/>
        </w:tabs>
      </w:pPr>
      <w:r>
        <w:t xml:space="preserve">    </w:t>
      </w:r>
      <w:r w:rsidR="00690CED">
        <w:t>Legacy of colonial religious &amp; political ideas</w:t>
      </w:r>
    </w:p>
    <w:p w:rsidR="00690CED" w:rsidRDefault="00690CED" w:rsidP="00690CED">
      <w:pPr>
        <w:numPr>
          <w:ilvl w:val="0"/>
          <w:numId w:val="3"/>
        </w:numPr>
        <w:tabs>
          <w:tab w:val="left" w:pos="4830"/>
        </w:tabs>
      </w:pPr>
      <w:r>
        <w:t xml:space="preserve">The Enlightenment emphasized human equality &amp; natural rights, thus making the colonists realize that England was treating them poorly. Without these beliefs, the colonists would have just allowed the King to give them no rights. </w:t>
      </w:r>
    </w:p>
    <w:p w:rsidR="00690CED" w:rsidRDefault="00690CED" w:rsidP="00690CED">
      <w:pPr>
        <w:tabs>
          <w:tab w:val="left" w:pos="4830"/>
        </w:tabs>
      </w:pPr>
    </w:p>
    <w:p w:rsidR="00690CED" w:rsidRDefault="00690CED" w:rsidP="00690CED">
      <w:pPr>
        <w:tabs>
          <w:tab w:val="left" w:pos="4830"/>
        </w:tabs>
      </w:pPr>
      <w:r>
        <w:t xml:space="preserve">    Parliamentary Taxation</w:t>
      </w:r>
    </w:p>
    <w:p w:rsidR="00690CED" w:rsidRDefault="00690CED" w:rsidP="00690CED">
      <w:pPr>
        <w:numPr>
          <w:ilvl w:val="0"/>
          <w:numId w:val="3"/>
        </w:numPr>
        <w:tabs>
          <w:tab w:val="left" w:pos="720"/>
        </w:tabs>
      </w:pPr>
      <w:r>
        <w:t xml:space="preserve">This started the wave of protests from American citizens. England unfairly imposed brutal taxes on everyday items which the colonists could not afford. For example, the Stamp Act, the Townsend Acts, the Tea Act, and the Sugar Act. </w:t>
      </w:r>
    </w:p>
    <w:p w:rsidR="00690CED" w:rsidRDefault="00690CED" w:rsidP="00690CED">
      <w:pPr>
        <w:tabs>
          <w:tab w:val="left" w:pos="720"/>
        </w:tabs>
      </w:pPr>
    </w:p>
    <w:p w:rsidR="00690CED" w:rsidRDefault="00690CED" w:rsidP="00690CED">
      <w:pPr>
        <w:tabs>
          <w:tab w:val="left" w:pos="720"/>
        </w:tabs>
      </w:pPr>
      <w:r>
        <w:t xml:space="preserve">    Restriction of civil liberties</w:t>
      </w:r>
    </w:p>
    <w:p w:rsidR="00690CED" w:rsidRDefault="00690CED" w:rsidP="00690CED">
      <w:pPr>
        <w:numPr>
          <w:ilvl w:val="0"/>
          <w:numId w:val="3"/>
        </w:numPr>
        <w:tabs>
          <w:tab w:val="left" w:pos="720"/>
        </w:tabs>
      </w:pPr>
      <w:r>
        <w:t xml:space="preserve">Intolerable Acts passed in 1774, restricting the colonists’ freedom. It forced the quartering of British troops in American homes, enlarged French Quebec, and allowed the trials of accused royal officials to be held in Great Britain. </w:t>
      </w:r>
    </w:p>
    <w:p w:rsidR="00690CED" w:rsidRDefault="00690CED" w:rsidP="00690CED">
      <w:pPr>
        <w:tabs>
          <w:tab w:val="left" w:pos="720"/>
        </w:tabs>
      </w:pPr>
    </w:p>
    <w:p w:rsidR="00690CED" w:rsidRDefault="00690CED" w:rsidP="00690CED">
      <w:pPr>
        <w:tabs>
          <w:tab w:val="left" w:pos="720"/>
        </w:tabs>
      </w:pPr>
      <w:r>
        <w:t xml:space="preserve">   English military measures</w:t>
      </w:r>
    </w:p>
    <w:p w:rsidR="00690CED" w:rsidRDefault="00690CED" w:rsidP="00690CED">
      <w:pPr>
        <w:numPr>
          <w:ilvl w:val="0"/>
          <w:numId w:val="3"/>
        </w:numPr>
        <w:tabs>
          <w:tab w:val="left" w:pos="720"/>
        </w:tabs>
      </w:pPr>
      <w:r>
        <w:t xml:space="preserve">Not until 1774, so the least important of the 4. British troops were quartered in American homes. Colonists felt as if their privacy was being encroached upon, and the line had been crossed. This was the final straw and began the war.  </w:t>
      </w:r>
    </w:p>
    <w:p w:rsidR="00690CED" w:rsidRDefault="006E4776" w:rsidP="00690CED">
      <w:r w:rsidRPr="006E4776">
        <w:rPr>
          <w:color w:val="000000"/>
        </w:rPr>
        <w:pict>
          <v:rect id="_x0000_i1025" style="width:0;height:1.5pt" o:hrstd="t" o:hr="t" fillcolor="#aca899" stroked="f"/>
        </w:pict>
      </w:r>
    </w:p>
    <w:p w:rsidR="00690CED" w:rsidRDefault="00690CED" w:rsidP="00690CED">
      <w:pPr>
        <w:tabs>
          <w:tab w:val="left" w:pos="2970"/>
        </w:tabs>
      </w:pPr>
    </w:p>
    <w:p w:rsidR="00045E84" w:rsidRDefault="00690CED" w:rsidP="00690CED">
      <w:pPr>
        <w:tabs>
          <w:tab w:val="left" w:pos="2970"/>
        </w:tabs>
      </w:pPr>
      <w:r>
        <w:t xml:space="preserve">2) </w:t>
      </w:r>
      <w:r w:rsidR="00045E84">
        <w:t>From 1988 AP Exam, Question 4 (Unit V)</w:t>
      </w:r>
    </w:p>
    <w:p w:rsidR="00690CED" w:rsidRDefault="00045E84" w:rsidP="00690CED">
      <w:pPr>
        <w:tabs>
          <w:tab w:val="left" w:pos="2970"/>
        </w:tabs>
      </w:pPr>
      <w:r>
        <w:t xml:space="preserve">     </w:t>
      </w:r>
      <w:r w:rsidR="00690CED">
        <w:t>Quote</w:t>
      </w:r>
    </w:p>
    <w:p w:rsidR="00690CED" w:rsidRDefault="00690CED" w:rsidP="00690CED">
      <w:pPr>
        <w:numPr>
          <w:ilvl w:val="0"/>
          <w:numId w:val="3"/>
        </w:numPr>
        <w:tabs>
          <w:tab w:val="left" w:pos="2970"/>
        </w:tabs>
      </w:pPr>
      <w:r>
        <w:t xml:space="preserve">Means Lincoln wanted blacks to continue to have no rights, i.e. remain unable to vote, own property, etc. </w:t>
      </w:r>
    </w:p>
    <w:p w:rsidR="00690CED" w:rsidRDefault="00690CED" w:rsidP="00690CED">
      <w:pPr>
        <w:tabs>
          <w:tab w:val="left" w:pos="2970"/>
        </w:tabs>
        <w:ind w:left="360"/>
      </w:pPr>
    </w:p>
    <w:p w:rsidR="00690CED" w:rsidRDefault="00690CED" w:rsidP="00690CED">
      <w:pPr>
        <w:tabs>
          <w:tab w:val="left" w:pos="2970"/>
        </w:tabs>
        <w:ind w:left="360"/>
      </w:pPr>
      <w:r>
        <w:t>Emancipation Proclamation</w:t>
      </w:r>
    </w:p>
    <w:p w:rsidR="00690CED" w:rsidRDefault="00690CED" w:rsidP="00690CED">
      <w:pPr>
        <w:numPr>
          <w:ilvl w:val="0"/>
          <w:numId w:val="3"/>
        </w:numPr>
        <w:tabs>
          <w:tab w:val="left" w:pos="2970"/>
        </w:tabs>
      </w:pPr>
      <w:r>
        <w:t>Proclaimed freedom of 3.1 million slaves in the South</w:t>
      </w:r>
    </w:p>
    <w:p w:rsidR="00690CED" w:rsidRDefault="00690CED" w:rsidP="00690CED">
      <w:pPr>
        <w:numPr>
          <w:ilvl w:val="0"/>
          <w:numId w:val="3"/>
        </w:numPr>
        <w:tabs>
          <w:tab w:val="left" w:pos="2970"/>
        </w:tabs>
      </w:pPr>
      <w:r>
        <w:t>Completely undermined Lincoln’s previous statement because it was the beginning to both social &amp; political equality for blacks</w:t>
      </w:r>
    </w:p>
    <w:p w:rsidR="00690CED" w:rsidRDefault="00690CED" w:rsidP="00690CED">
      <w:pPr>
        <w:numPr>
          <w:ilvl w:val="0"/>
          <w:numId w:val="3"/>
        </w:numPr>
        <w:tabs>
          <w:tab w:val="left" w:pos="2970"/>
        </w:tabs>
      </w:pPr>
      <w:r>
        <w:t>Main purpose: to recruit blacks into the Union army &amp; gain support from anti-slavery nations</w:t>
      </w:r>
    </w:p>
    <w:p w:rsidR="00690CED" w:rsidRDefault="00690CED" w:rsidP="00690CED">
      <w:pPr>
        <w:numPr>
          <w:ilvl w:val="0"/>
          <w:numId w:val="3"/>
        </w:numPr>
        <w:tabs>
          <w:tab w:val="left" w:pos="2970"/>
        </w:tabs>
      </w:pPr>
      <w:r>
        <w:t>Was not out of the goodness of Lincoln’s heart but a strategic measure</w:t>
      </w:r>
    </w:p>
    <w:p w:rsidR="00690CED" w:rsidRDefault="006E4776" w:rsidP="00690CED">
      <w:pPr>
        <w:tabs>
          <w:tab w:val="left" w:pos="2970"/>
        </w:tabs>
      </w:pPr>
      <w:r w:rsidRPr="006E4776">
        <w:rPr>
          <w:color w:val="000000"/>
        </w:rPr>
        <w:pict>
          <v:rect id="_x0000_i1026" style="width:0;height:1.5pt" o:hrstd="t" o:hr="t" fillcolor="#aca899" stroked="f"/>
        </w:pict>
      </w:r>
    </w:p>
    <w:p w:rsidR="00690CED" w:rsidRDefault="00690CED" w:rsidP="00690CED">
      <w:pPr>
        <w:tabs>
          <w:tab w:val="left" w:pos="1350"/>
        </w:tabs>
      </w:pPr>
    </w:p>
    <w:p w:rsidR="004A4B1A" w:rsidRDefault="00690CED" w:rsidP="00690CED">
      <w:pPr>
        <w:tabs>
          <w:tab w:val="left" w:pos="1350"/>
        </w:tabs>
      </w:pPr>
      <w:r>
        <w:t xml:space="preserve">3) </w:t>
      </w:r>
      <w:r w:rsidR="004A4B1A">
        <w:t xml:space="preserve"> From 1985 AP Exam, Question 5 (Unit VII)</w:t>
      </w:r>
    </w:p>
    <w:p w:rsidR="00690CED" w:rsidRDefault="004A4B1A" w:rsidP="00690CED">
      <w:pPr>
        <w:tabs>
          <w:tab w:val="left" w:pos="1350"/>
        </w:tabs>
      </w:pPr>
      <w:r>
        <w:t xml:space="preserve">    </w:t>
      </w:r>
      <w:r w:rsidR="00690CED">
        <w:t>Monroe Doctrine</w:t>
      </w:r>
    </w:p>
    <w:p w:rsidR="00690CED" w:rsidRDefault="00690CED" w:rsidP="00690CED">
      <w:pPr>
        <w:numPr>
          <w:ilvl w:val="0"/>
          <w:numId w:val="4"/>
        </w:numPr>
        <w:tabs>
          <w:tab w:val="left" w:pos="1350"/>
        </w:tabs>
      </w:pPr>
      <w:r>
        <w:t>Introduced by President Monroe and written by John Quincy Adams</w:t>
      </w:r>
    </w:p>
    <w:p w:rsidR="00690CED" w:rsidRDefault="00690CED" w:rsidP="00690CED">
      <w:pPr>
        <w:numPr>
          <w:ilvl w:val="0"/>
          <w:numId w:val="4"/>
        </w:numPr>
        <w:tabs>
          <w:tab w:val="left" w:pos="1350"/>
        </w:tabs>
      </w:pPr>
      <w:r>
        <w:t>Denounced foreign interference/colonization by nations and called for U.S. intervention</w:t>
      </w:r>
    </w:p>
    <w:p w:rsidR="00690CED" w:rsidRDefault="00690CED" w:rsidP="00690CED">
      <w:pPr>
        <w:numPr>
          <w:ilvl w:val="0"/>
          <w:numId w:val="4"/>
        </w:numPr>
        <w:tabs>
          <w:tab w:val="left" w:pos="1350"/>
        </w:tabs>
      </w:pPr>
      <w:r>
        <w:t>A peaceful neutrality that Americans had longed for</w:t>
      </w:r>
    </w:p>
    <w:p w:rsidR="00690CED" w:rsidRDefault="00690CED" w:rsidP="00690CED">
      <w:pPr>
        <w:numPr>
          <w:ilvl w:val="0"/>
          <w:numId w:val="4"/>
        </w:numPr>
        <w:tabs>
          <w:tab w:val="left" w:pos="1350"/>
        </w:tabs>
      </w:pPr>
      <w:r>
        <w:t>Asserted that the Western Hemisphere was not to be colonized further by European powers and the United States would not colonize European territories</w:t>
      </w:r>
    </w:p>
    <w:p w:rsidR="00690CED" w:rsidRDefault="00690CED" w:rsidP="00690CED">
      <w:pPr>
        <w:numPr>
          <w:ilvl w:val="0"/>
          <w:numId w:val="4"/>
        </w:numPr>
        <w:tabs>
          <w:tab w:val="left" w:pos="1350"/>
        </w:tabs>
      </w:pPr>
      <w:r>
        <w:t>U.S. became a dominant superpower and the Doctrine was not challenged by other nations</w:t>
      </w:r>
    </w:p>
    <w:p w:rsidR="00690CED" w:rsidRDefault="00690CED" w:rsidP="00690CED">
      <w:pPr>
        <w:tabs>
          <w:tab w:val="left" w:pos="1350"/>
        </w:tabs>
      </w:pPr>
    </w:p>
    <w:p w:rsidR="00690CED" w:rsidRDefault="00690CED" w:rsidP="00690CED">
      <w:pPr>
        <w:tabs>
          <w:tab w:val="left" w:pos="1350"/>
        </w:tabs>
      </w:pPr>
    </w:p>
    <w:p w:rsidR="004A4B1A" w:rsidRDefault="00690CED" w:rsidP="00690CED">
      <w:pPr>
        <w:tabs>
          <w:tab w:val="left" w:pos="1350"/>
        </w:tabs>
      </w:pPr>
      <w:r>
        <w:t xml:space="preserve">4) </w:t>
      </w:r>
      <w:r w:rsidR="004A4B1A">
        <w:t>From 1992 AP Exam, Question 5 (Units IX and X)</w:t>
      </w:r>
    </w:p>
    <w:p w:rsidR="00690CED" w:rsidRDefault="004A4B1A" w:rsidP="00690CED">
      <w:pPr>
        <w:tabs>
          <w:tab w:val="left" w:pos="1350"/>
        </w:tabs>
      </w:pPr>
      <w:r>
        <w:t xml:space="preserve">   </w:t>
      </w:r>
      <w:r w:rsidR="00690CED">
        <w:t>Great Society</w:t>
      </w:r>
    </w:p>
    <w:p w:rsidR="00690CED" w:rsidRDefault="00690CED" w:rsidP="00690CED">
      <w:pPr>
        <w:numPr>
          <w:ilvl w:val="0"/>
          <w:numId w:val="5"/>
        </w:numPr>
        <w:tabs>
          <w:tab w:val="left" w:pos="1350"/>
        </w:tabs>
      </w:pPr>
      <w:r>
        <w:t>Created by Lyndon B. Johnson</w:t>
      </w:r>
    </w:p>
    <w:p w:rsidR="00690CED" w:rsidRDefault="00690CED" w:rsidP="00690CED">
      <w:pPr>
        <w:numPr>
          <w:ilvl w:val="0"/>
          <w:numId w:val="5"/>
        </w:numPr>
        <w:tabs>
          <w:tab w:val="left" w:pos="1350"/>
        </w:tabs>
      </w:pPr>
      <w:r>
        <w:t>Main goals: elimination of poverty &amp; racial injustice</w:t>
      </w:r>
    </w:p>
    <w:p w:rsidR="00690CED" w:rsidRDefault="00690CED" w:rsidP="00690CED">
      <w:pPr>
        <w:numPr>
          <w:ilvl w:val="0"/>
          <w:numId w:val="5"/>
        </w:numPr>
        <w:tabs>
          <w:tab w:val="left" w:pos="1350"/>
        </w:tabs>
      </w:pPr>
      <w:r>
        <w:t>Enacted as post-WWII prosperity was beginning to fade but not during a severe depression</w:t>
      </w:r>
    </w:p>
    <w:p w:rsidR="00690CED" w:rsidRDefault="00690CED" w:rsidP="00690CED">
      <w:pPr>
        <w:numPr>
          <w:ilvl w:val="0"/>
          <w:numId w:val="5"/>
        </w:numPr>
        <w:tabs>
          <w:tab w:val="left" w:pos="1350"/>
        </w:tabs>
      </w:pPr>
      <w:r>
        <w:t xml:space="preserve">Tackled </w:t>
      </w:r>
      <w:r w:rsidRPr="00EF384B">
        <w:rPr>
          <w:b/>
        </w:rPr>
        <w:t>civil rights</w:t>
      </w:r>
      <w:r>
        <w:t xml:space="preserve"> (Voting Rights Act of 1964, Civil Rights Act of 1968, Immigration &amp; Nationality Services Act of 1965), </w:t>
      </w:r>
      <w:r w:rsidRPr="00EF384B">
        <w:rPr>
          <w:b/>
        </w:rPr>
        <w:t>war on poverty</w:t>
      </w:r>
      <w:r>
        <w:t xml:space="preserve"> (Economic Opportunity Act of 1964, Food Stamps program, Job Corps, Peace Corps), </w:t>
      </w:r>
      <w:r>
        <w:rPr>
          <w:b/>
        </w:rPr>
        <w:t>education</w:t>
      </w:r>
      <w:r>
        <w:t xml:space="preserve"> (Elementary and Secondary Education Act of 1965, Higher Education Act of 1965, Teacher Corps, Bilingual Education Act of 1968), and </w:t>
      </w:r>
      <w:r>
        <w:rPr>
          <w:b/>
        </w:rPr>
        <w:t xml:space="preserve">health </w:t>
      </w:r>
      <w:r>
        <w:t>(Social Security Act of 1965, Medicaid).</w:t>
      </w:r>
    </w:p>
    <w:p w:rsidR="00690CED" w:rsidRDefault="00690CED" w:rsidP="00690CED">
      <w:pPr>
        <w:tabs>
          <w:tab w:val="left" w:pos="1350"/>
        </w:tabs>
      </w:pPr>
    </w:p>
    <w:p w:rsidR="00690CED" w:rsidRDefault="00690CED" w:rsidP="00690CED">
      <w:pPr>
        <w:tabs>
          <w:tab w:val="left" w:pos="1350"/>
        </w:tabs>
      </w:pPr>
      <w:r>
        <w:t xml:space="preserve">    New Deal</w:t>
      </w:r>
    </w:p>
    <w:p w:rsidR="00690CED" w:rsidRDefault="00690CED" w:rsidP="00690CED">
      <w:pPr>
        <w:numPr>
          <w:ilvl w:val="0"/>
          <w:numId w:val="6"/>
        </w:numPr>
        <w:tabs>
          <w:tab w:val="left" w:pos="1350"/>
        </w:tabs>
      </w:pPr>
      <w:r>
        <w:t>Created by Franklin D. Roosevelt</w:t>
      </w:r>
    </w:p>
    <w:p w:rsidR="00690CED" w:rsidRDefault="00690CED" w:rsidP="00690CED">
      <w:pPr>
        <w:numPr>
          <w:ilvl w:val="0"/>
          <w:numId w:val="6"/>
        </w:numPr>
        <w:tabs>
          <w:tab w:val="left" w:pos="1350"/>
        </w:tabs>
      </w:pPr>
      <w:r>
        <w:t>Main goals: “relief, recovery, reform” from Depression and to prevent a similar event from occurring in the future</w:t>
      </w:r>
    </w:p>
    <w:p w:rsidR="00690CED" w:rsidRDefault="00690CED" w:rsidP="00690CED">
      <w:pPr>
        <w:numPr>
          <w:ilvl w:val="0"/>
          <w:numId w:val="6"/>
        </w:numPr>
        <w:tabs>
          <w:tab w:val="left" w:pos="1350"/>
        </w:tabs>
      </w:pPr>
      <w:r>
        <w:t>Enacted as a response to the Great Depression</w:t>
      </w:r>
    </w:p>
    <w:p w:rsidR="00690CED" w:rsidRPr="009A4514" w:rsidRDefault="00690CED" w:rsidP="00690CED">
      <w:pPr>
        <w:numPr>
          <w:ilvl w:val="0"/>
          <w:numId w:val="6"/>
        </w:numPr>
        <w:tabs>
          <w:tab w:val="left" w:pos="1350"/>
        </w:tabs>
      </w:pPr>
      <w:r>
        <w:t xml:space="preserve">Tackled </w:t>
      </w:r>
      <w:r>
        <w:rPr>
          <w:b/>
        </w:rPr>
        <w:t>farming policies</w:t>
      </w:r>
      <w:r>
        <w:t xml:space="preserve"> (Resettlement Administration, Agricultural Adjustment Act, Farm Security Administration), </w:t>
      </w:r>
      <w:r>
        <w:rPr>
          <w:b/>
        </w:rPr>
        <w:t>the economy</w:t>
      </w:r>
      <w:r>
        <w:t xml:space="preserve"> (Economy Act, Wealth Tax Act), </w:t>
      </w:r>
      <w:r>
        <w:rPr>
          <w:b/>
        </w:rPr>
        <w:t xml:space="preserve">business, labor, &amp; government cooperation </w:t>
      </w:r>
      <w:r>
        <w:t>(National Industrial Recovery Act, Wagner Act, Public Works Administration)</w:t>
      </w:r>
    </w:p>
    <w:p w:rsidR="00690CED" w:rsidRPr="00690CED" w:rsidRDefault="00690CED" w:rsidP="007115C1">
      <w:pPr>
        <w:rPr>
          <w:u w:val="single"/>
        </w:rPr>
      </w:pPr>
    </w:p>
    <w:p w:rsidR="007115C1" w:rsidRDefault="007115C1" w:rsidP="007115C1"/>
    <w:p w:rsidR="007115C1" w:rsidRDefault="007115C1" w:rsidP="007115C1">
      <w:pPr>
        <w:jc w:val="center"/>
        <w:rPr>
          <w:u w:val="single"/>
        </w:rPr>
      </w:pPr>
      <w:r>
        <w:rPr>
          <w:u w:val="single"/>
        </w:rPr>
        <w:t>Bibliography</w:t>
      </w:r>
    </w:p>
    <w:p w:rsidR="007115C1" w:rsidRDefault="007115C1" w:rsidP="007115C1">
      <w:pPr>
        <w:jc w:val="center"/>
        <w:rPr>
          <w:u w:val="single"/>
        </w:rPr>
      </w:pPr>
    </w:p>
    <w:p w:rsidR="007115C1" w:rsidRDefault="007115C1" w:rsidP="007115C1">
      <w:pPr>
        <w:pStyle w:val="ListParagraph"/>
        <w:numPr>
          <w:ilvl w:val="0"/>
          <w:numId w:val="2"/>
        </w:numPr>
        <w:shd w:val="clear" w:color="auto" w:fill="FFFFFF"/>
        <w:spacing w:before="75" w:line="480" w:lineRule="atLeast"/>
        <w:rPr>
          <w:rFonts w:eastAsia="Times New Roman"/>
          <w:color w:val="000000"/>
          <w:lang w:bidi="ar-SA"/>
        </w:rPr>
      </w:pPr>
      <w:r w:rsidRPr="007115C1">
        <w:rPr>
          <w:rFonts w:eastAsia="Times New Roman"/>
          <w:color w:val="000000"/>
          <w:lang w:bidi="ar-SA"/>
        </w:rPr>
        <w:t xml:space="preserve">"ACE Practice Tests." </w:t>
      </w:r>
      <w:r w:rsidRPr="007115C1">
        <w:rPr>
          <w:rFonts w:eastAsia="Times New Roman"/>
          <w:i/>
          <w:iCs/>
          <w:color w:val="000000"/>
          <w:lang w:bidi="ar-SA"/>
        </w:rPr>
        <w:t xml:space="preserve">Redirection to Equivalent @ </w:t>
      </w:r>
      <w:proofErr w:type="spellStart"/>
      <w:r w:rsidRPr="007115C1">
        <w:rPr>
          <w:rFonts w:eastAsia="Times New Roman"/>
          <w:i/>
          <w:iCs/>
          <w:color w:val="000000"/>
          <w:lang w:bidi="ar-SA"/>
        </w:rPr>
        <w:t>Cengage</w:t>
      </w:r>
      <w:proofErr w:type="spellEnd"/>
      <w:r w:rsidRPr="007115C1">
        <w:rPr>
          <w:rFonts w:eastAsia="Times New Roman"/>
          <w:color w:val="000000"/>
          <w:lang w:bidi="ar-SA"/>
        </w:rPr>
        <w:t>. Web. 05 Apr. 2011. &lt;http://college.cengage.com/history/us/kennedy/am_pageant/13e/assets/students/ace/popup-branded.html?folder_path=/history/us/kennedy/am_pageant/13e/assets/students/ace&gt;.</w:t>
      </w:r>
    </w:p>
    <w:p w:rsidR="007115C1" w:rsidRDefault="007115C1" w:rsidP="007115C1">
      <w:pPr>
        <w:pStyle w:val="ListParagraph"/>
        <w:shd w:val="clear" w:color="auto" w:fill="FFFFFF"/>
        <w:spacing w:before="75" w:line="480" w:lineRule="atLeast"/>
        <w:rPr>
          <w:rFonts w:eastAsia="Times New Roman"/>
          <w:color w:val="000000"/>
          <w:lang w:bidi="ar-SA"/>
        </w:rPr>
      </w:pPr>
    </w:p>
    <w:p w:rsidR="007115C1" w:rsidRPr="007115C1" w:rsidRDefault="007115C1" w:rsidP="007115C1">
      <w:pPr>
        <w:pStyle w:val="ListParagraph"/>
        <w:numPr>
          <w:ilvl w:val="0"/>
          <w:numId w:val="2"/>
        </w:numPr>
        <w:rPr>
          <w:u w:val="single"/>
        </w:rPr>
      </w:pPr>
      <w:r>
        <w:t>APUSH Chapter Reviews, 1-41</w:t>
      </w:r>
    </w:p>
    <w:p w:rsidR="007115C1" w:rsidRPr="007115C1" w:rsidRDefault="007115C1" w:rsidP="007115C1">
      <w:pPr>
        <w:rPr>
          <w:u w:val="single"/>
        </w:rPr>
      </w:pPr>
    </w:p>
    <w:p w:rsidR="007115C1" w:rsidRDefault="007115C1" w:rsidP="007115C1">
      <w:pPr>
        <w:pStyle w:val="ListParagraph"/>
        <w:numPr>
          <w:ilvl w:val="0"/>
          <w:numId w:val="2"/>
        </w:numPr>
        <w:shd w:val="clear" w:color="auto" w:fill="FFFFFF"/>
        <w:spacing w:before="75" w:line="480" w:lineRule="atLeast"/>
        <w:rPr>
          <w:rFonts w:eastAsia="Times New Roman"/>
          <w:color w:val="000000"/>
          <w:lang w:bidi="ar-SA"/>
        </w:rPr>
      </w:pPr>
      <w:r w:rsidRPr="007115C1">
        <w:rPr>
          <w:rFonts w:eastAsia="Times New Roman"/>
          <w:color w:val="000000"/>
          <w:lang w:bidi="ar-SA"/>
        </w:rPr>
        <w:t xml:space="preserve">Kennedy, David M., </w:t>
      </w:r>
      <w:proofErr w:type="spellStart"/>
      <w:r w:rsidRPr="007115C1">
        <w:rPr>
          <w:rFonts w:eastAsia="Times New Roman"/>
          <w:color w:val="000000"/>
          <w:lang w:bidi="ar-SA"/>
        </w:rPr>
        <w:t>Lizabeth</w:t>
      </w:r>
      <w:proofErr w:type="spellEnd"/>
      <w:r w:rsidRPr="007115C1">
        <w:rPr>
          <w:rFonts w:eastAsia="Times New Roman"/>
          <w:color w:val="000000"/>
          <w:lang w:bidi="ar-SA"/>
        </w:rPr>
        <w:t xml:space="preserve"> Cohen, and Thomas A. Bailey. </w:t>
      </w:r>
      <w:r w:rsidRPr="007115C1">
        <w:rPr>
          <w:rFonts w:eastAsia="Times New Roman"/>
          <w:i/>
          <w:iCs/>
          <w:color w:val="000000"/>
          <w:lang w:bidi="ar-SA"/>
        </w:rPr>
        <w:t>The American Pageant.</w:t>
      </w:r>
      <w:r w:rsidRPr="007115C1">
        <w:rPr>
          <w:rFonts w:eastAsia="Times New Roman"/>
          <w:color w:val="000000"/>
          <w:lang w:bidi="ar-SA"/>
        </w:rPr>
        <w:t xml:space="preserve"> Boston: Houghton Mifflin College Div, 2002. Print.</w:t>
      </w:r>
    </w:p>
    <w:p w:rsidR="00690CED" w:rsidRPr="00690CED" w:rsidRDefault="00690CED" w:rsidP="00690CED">
      <w:pPr>
        <w:pStyle w:val="ListParagraph"/>
        <w:rPr>
          <w:rFonts w:eastAsia="Times New Roman"/>
          <w:color w:val="000000"/>
          <w:lang w:bidi="ar-SA"/>
        </w:rPr>
      </w:pPr>
    </w:p>
    <w:p w:rsidR="00690CED" w:rsidRDefault="00690CED" w:rsidP="007115C1">
      <w:pPr>
        <w:pStyle w:val="ListParagraph"/>
        <w:numPr>
          <w:ilvl w:val="0"/>
          <w:numId w:val="2"/>
        </w:numPr>
        <w:shd w:val="clear" w:color="auto" w:fill="FFFFFF"/>
        <w:spacing w:before="75" w:line="480" w:lineRule="atLeast"/>
        <w:rPr>
          <w:rFonts w:eastAsia="Times New Roman"/>
          <w:color w:val="000000"/>
          <w:lang w:bidi="ar-SA"/>
        </w:rPr>
      </w:pPr>
      <w:r w:rsidRPr="00690CED">
        <w:rPr>
          <w:rFonts w:eastAsia="Times New Roman"/>
          <w:color w:val="000000"/>
          <w:lang w:bidi="ar-SA"/>
        </w:rPr>
        <w:t xml:space="preserve">"Test Guide for the AP US Exam." </w:t>
      </w:r>
      <w:proofErr w:type="spellStart"/>
      <w:r w:rsidRPr="00690CED">
        <w:rPr>
          <w:rFonts w:eastAsia="Times New Roman"/>
          <w:i/>
          <w:iCs/>
          <w:color w:val="000000"/>
          <w:lang w:bidi="ar-SA"/>
        </w:rPr>
        <w:t>WikiFreccia</w:t>
      </w:r>
      <w:proofErr w:type="spellEnd"/>
      <w:r w:rsidRPr="00690CED">
        <w:rPr>
          <w:rFonts w:eastAsia="Times New Roman"/>
          <w:color w:val="000000"/>
          <w:lang w:bidi="ar-SA"/>
        </w:rPr>
        <w:t>. Web. 5 Apr. 2011. &lt;http://wikifreccia.wikispaces.com/Test+Guide+for+the+AP+US+Exam&gt;.</w:t>
      </w:r>
    </w:p>
    <w:p w:rsidR="00D50255" w:rsidRPr="00D50255" w:rsidRDefault="00D50255" w:rsidP="00D50255">
      <w:pPr>
        <w:pStyle w:val="ListParagraph"/>
        <w:rPr>
          <w:rFonts w:eastAsia="Times New Roman"/>
          <w:color w:val="000000"/>
          <w:lang w:bidi="ar-SA"/>
        </w:rPr>
      </w:pPr>
    </w:p>
    <w:p w:rsidR="00D50255" w:rsidRDefault="00D50255" w:rsidP="00D50255">
      <w:pPr>
        <w:pStyle w:val="ListParagraph"/>
        <w:shd w:val="clear" w:color="auto" w:fill="FFFFFF"/>
        <w:spacing w:before="75" w:line="480" w:lineRule="atLeast"/>
        <w:rPr>
          <w:rFonts w:eastAsia="Times New Roman"/>
          <w:color w:val="000000"/>
          <w:lang w:bidi="ar-SA"/>
        </w:rPr>
      </w:pPr>
    </w:p>
    <w:p w:rsidR="009545B7" w:rsidRPr="009545B7" w:rsidRDefault="009545B7" w:rsidP="009545B7">
      <w:pPr>
        <w:pStyle w:val="ListParagraph"/>
        <w:rPr>
          <w:rFonts w:eastAsia="Times New Roman"/>
          <w:color w:val="000000"/>
          <w:lang w:bidi="ar-SA"/>
        </w:rPr>
      </w:pPr>
    </w:p>
    <w:p w:rsidR="009545B7" w:rsidRDefault="009545B7" w:rsidP="009545B7">
      <w:pPr>
        <w:shd w:val="clear" w:color="auto" w:fill="FFFFFF"/>
        <w:spacing w:before="75" w:line="480" w:lineRule="atLeast"/>
        <w:rPr>
          <w:rFonts w:eastAsia="Times New Roman"/>
          <w:color w:val="000000"/>
          <w:lang w:bidi="ar-SA"/>
        </w:rPr>
      </w:pPr>
      <w:r>
        <w:rPr>
          <w:rFonts w:eastAsia="Times New Roman"/>
          <w:color w:val="000000"/>
          <w:lang w:bidi="ar-SA"/>
        </w:rPr>
        <w:t>DBQ Documents</w:t>
      </w:r>
    </w:p>
    <w:p w:rsidR="009545B7" w:rsidRPr="009545B7" w:rsidRDefault="009545B7" w:rsidP="009545B7">
      <w:pPr>
        <w:shd w:val="clear" w:color="auto" w:fill="FFFFFF"/>
        <w:spacing w:before="75" w:line="480" w:lineRule="atLeast"/>
        <w:rPr>
          <w:rFonts w:eastAsia="Times New Roman"/>
          <w:color w:val="000000"/>
          <w:lang w:bidi="ar-SA"/>
        </w:rPr>
      </w:pPr>
      <w:r w:rsidRPr="009545B7">
        <w:rPr>
          <w:rFonts w:eastAsia="Times New Roman"/>
          <w:color w:val="000000"/>
          <w:lang w:bidi="ar-SA"/>
        </w:rPr>
        <w:t xml:space="preserve">A – </w:t>
      </w:r>
      <w:r w:rsidRPr="009545B7">
        <w:t>http://odur.let.rug.nl/~usa/D/1751-1775/stampact/object.htm</w:t>
      </w:r>
    </w:p>
    <w:p w:rsidR="009545B7" w:rsidRPr="009545B7" w:rsidRDefault="009545B7" w:rsidP="009545B7">
      <w:pPr>
        <w:shd w:val="clear" w:color="auto" w:fill="FFFFFF"/>
        <w:spacing w:before="75" w:line="480" w:lineRule="atLeast"/>
        <w:rPr>
          <w:rFonts w:eastAsia="Times New Roman"/>
          <w:color w:val="000000"/>
          <w:lang w:bidi="ar-SA"/>
        </w:rPr>
      </w:pPr>
      <w:r w:rsidRPr="009545B7">
        <w:rPr>
          <w:rFonts w:eastAsia="Times New Roman"/>
          <w:color w:val="000000"/>
          <w:lang w:bidi="ar-SA"/>
        </w:rPr>
        <w:t xml:space="preserve">B – </w:t>
      </w:r>
      <w:r w:rsidRPr="009545B7">
        <w:t>http://www.constitution.org/bcp/right_col.htm</w:t>
      </w:r>
    </w:p>
    <w:p w:rsidR="009545B7" w:rsidRPr="009545B7" w:rsidRDefault="009545B7" w:rsidP="009545B7">
      <w:pPr>
        <w:shd w:val="clear" w:color="auto" w:fill="FFFFFF"/>
        <w:spacing w:before="75" w:line="480" w:lineRule="atLeast"/>
        <w:rPr>
          <w:rFonts w:eastAsia="Times New Roman"/>
          <w:color w:val="000000"/>
          <w:lang w:bidi="ar-SA"/>
        </w:rPr>
      </w:pPr>
      <w:r w:rsidRPr="009545B7">
        <w:rPr>
          <w:rFonts w:eastAsia="Times New Roman"/>
          <w:color w:val="000000"/>
          <w:lang w:bidi="ar-SA"/>
        </w:rPr>
        <w:t>C –</w:t>
      </w:r>
      <w:r w:rsidRPr="009545B7">
        <w:rPr>
          <w:rStyle w:val="apple-style-span"/>
          <w:color w:val="000000"/>
        </w:rPr>
        <w:t xml:space="preserve"> </w:t>
      </w:r>
      <w:r w:rsidRPr="009545B7">
        <w:t>http://www.usconstitution.net/bostonportact.html</w:t>
      </w:r>
    </w:p>
    <w:p w:rsidR="009545B7" w:rsidRPr="009545B7" w:rsidRDefault="009545B7" w:rsidP="009545B7">
      <w:pPr>
        <w:shd w:val="clear" w:color="auto" w:fill="FFFFFF"/>
        <w:spacing w:before="75" w:line="480" w:lineRule="atLeast"/>
        <w:rPr>
          <w:rFonts w:eastAsia="Times New Roman"/>
          <w:color w:val="000000"/>
          <w:lang w:bidi="ar-SA"/>
        </w:rPr>
      </w:pPr>
      <w:r w:rsidRPr="009545B7">
        <w:rPr>
          <w:rFonts w:eastAsia="Times New Roman"/>
          <w:color w:val="000000"/>
          <w:lang w:bidi="ar-SA"/>
        </w:rPr>
        <w:t xml:space="preserve">D – </w:t>
      </w:r>
      <w:r w:rsidRPr="009545B7">
        <w:t>http://www.ushistory.org/declaration/document/</w:t>
      </w:r>
    </w:p>
    <w:p w:rsidR="009545B7" w:rsidRPr="009545B7" w:rsidRDefault="009545B7" w:rsidP="009545B7">
      <w:pPr>
        <w:shd w:val="clear" w:color="auto" w:fill="FFFFFF"/>
        <w:spacing w:before="75" w:line="480" w:lineRule="atLeast"/>
        <w:rPr>
          <w:rFonts w:eastAsia="Times New Roman"/>
          <w:color w:val="000000"/>
          <w:lang w:bidi="ar-SA"/>
        </w:rPr>
      </w:pPr>
      <w:r w:rsidRPr="009545B7">
        <w:rPr>
          <w:rFonts w:eastAsia="Times New Roman"/>
          <w:color w:val="000000"/>
          <w:lang w:bidi="ar-SA"/>
        </w:rPr>
        <w:t>E –</w:t>
      </w:r>
      <w:r w:rsidRPr="009545B7">
        <w:rPr>
          <w:rStyle w:val="apple-style-span"/>
          <w:color w:val="000000"/>
        </w:rPr>
        <w:t xml:space="preserve"> </w:t>
      </w:r>
      <w:r w:rsidRPr="009545B7">
        <w:t>http://www.revolutionary-war-and-beyond.com/olive-branch-petition-text.html</w:t>
      </w:r>
    </w:p>
    <w:p w:rsidR="009545B7" w:rsidRPr="009545B7" w:rsidRDefault="009545B7" w:rsidP="009545B7">
      <w:pPr>
        <w:shd w:val="clear" w:color="auto" w:fill="FFFFFF"/>
        <w:spacing w:before="75" w:line="480" w:lineRule="atLeast"/>
        <w:rPr>
          <w:rFonts w:eastAsia="Times New Roman"/>
          <w:color w:val="000000"/>
          <w:lang w:bidi="ar-SA"/>
        </w:rPr>
      </w:pPr>
      <w:r w:rsidRPr="009545B7">
        <w:rPr>
          <w:rFonts w:eastAsia="Times New Roman"/>
          <w:color w:val="000000"/>
          <w:lang w:bidi="ar-SA"/>
        </w:rPr>
        <w:t xml:space="preserve">F – </w:t>
      </w:r>
      <w:r w:rsidRPr="009545B7">
        <w:t>http://www.ushistory.org/declaration/related/stampact.htm</w:t>
      </w:r>
    </w:p>
    <w:p w:rsidR="009545B7" w:rsidRPr="009545B7" w:rsidRDefault="009545B7" w:rsidP="009545B7">
      <w:pPr>
        <w:shd w:val="clear" w:color="auto" w:fill="FFFFFF"/>
        <w:spacing w:before="75" w:line="480" w:lineRule="atLeast"/>
        <w:rPr>
          <w:rFonts w:eastAsia="Times New Roman"/>
          <w:color w:val="000000"/>
          <w:lang w:bidi="ar-SA"/>
        </w:rPr>
      </w:pPr>
      <w:r w:rsidRPr="009545B7">
        <w:rPr>
          <w:rFonts w:eastAsia="Times New Roman"/>
          <w:color w:val="000000"/>
          <w:lang w:bidi="ar-SA"/>
        </w:rPr>
        <w:t xml:space="preserve">G- </w:t>
      </w:r>
      <w:r w:rsidRPr="009545B7">
        <w:t>http://www.ashbrook.org/library/18/jefferson/summaryview.html</w:t>
      </w:r>
    </w:p>
    <w:p w:rsidR="009545B7" w:rsidRPr="009545B7" w:rsidRDefault="009545B7" w:rsidP="009545B7">
      <w:pPr>
        <w:shd w:val="clear" w:color="auto" w:fill="FFFFFF"/>
        <w:spacing w:before="75" w:line="480" w:lineRule="atLeast"/>
        <w:rPr>
          <w:rFonts w:eastAsia="Times New Roman"/>
          <w:color w:val="000000"/>
          <w:lang w:bidi="ar-SA"/>
        </w:rPr>
      </w:pPr>
      <w:r w:rsidRPr="009545B7">
        <w:rPr>
          <w:rFonts w:eastAsia="Times New Roman"/>
          <w:color w:val="000000"/>
          <w:lang w:bidi="ar-SA"/>
        </w:rPr>
        <w:t xml:space="preserve">H – </w:t>
      </w:r>
      <w:r w:rsidRPr="009545B7">
        <w:t>http://www.usconstitution.net/adminjustact.html</w:t>
      </w:r>
    </w:p>
    <w:p w:rsidR="009545B7" w:rsidRPr="009545B7" w:rsidRDefault="009545B7" w:rsidP="009545B7">
      <w:pPr>
        <w:shd w:val="clear" w:color="auto" w:fill="FFFFFF"/>
        <w:spacing w:before="75" w:line="480" w:lineRule="atLeast"/>
        <w:rPr>
          <w:rFonts w:eastAsia="Times New Roman"/>
          <w:color w:val="000000"/>
          <w:lang w:bidi="ar-SA"/>
        </w:rPr>
      </w:pPr>
    </w:p>
    <w:p w:rsidR="007115C1" w:rsidRPr="007115C1" w:rsidRDefault="007115C1" w:rsidP="007115C1">
      <w:pPr>
        <w:pStyle w:val="ListParagraph"/>
        <w:rPr>
          <w:u w:val="single"/>
        </w:rPr>
      </w:pPr>
    </w:p>
    <w:sectPr w:rsidR="007115C1" w:rsidRPr="007115C1" w:rsidSect="004212A1">
      <w:type w:val="continuous"/>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C867B1"/>
    <w:multiLevelType w:val="hybridMultilevel"/>
    <w:tmpl w:val="1CDA30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C0E542A"/>
    <w:multiLevelType w:val="hybridMultilevel"/>
    <w:tmpl w:val="36167B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4085222"/>
    <w:multiLevelType w:val="hybridMultilevel"/>
    <w:tmpl w:val="471A0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51C7A8C"/>
    <w:multiLevelType w:val="hybridMultilevel"/>
    <w:tmpl w:val="3830D8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B1A6545"/>
    <w:multiLevelType w:val="hybridMultilevel"/>
    <w:tmpl w:val="CB949E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C5E0080"/>
    <w:multiLevelType w:val="hybridMultilevel"/>
    <w:tmpl w:val="BC56DA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644976"/>
    <w:multiLevelType w:val="hybridMultilevel"/>
    <w:tmpl w:val="D402FD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D855903"/>
    <w:multiLevelType w:val="hybridMultilevel"/>
    <w:tmpl w:val="AFD2B330"/>
    <w:lvl w:ilvl="0" w:tplc="E2C89F66">
      <w:start w:val="4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2"/>
  </w:num>
  <w:num w:numId="3">
    <w:abstractNumId w:val="0"/>
  </w:num>
  <w:num w:numId="4">
    <w:abstractNumId w:val="4"/>
  </w:num>
  <w:num w:numId="5">
    <w:abstractNumId w:val="1"/>
  </w:num>
  <w:num w:numId="6">
    <w:abstractNumId w:val="3"/>
  </w:num>
  <w:num w:numId="7">
    <w:abstractNumId w:val="5"/>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20"/>
  <w:characterSpacingControl w:val="doNotCompress"/>
  <w:compat/>
  <w:rsids>
    <w:rsidRoot w:val="003D7DDF"/>
    <w:rsid w:val="00005DF0"/>
    <w:rsid w:val="000421A0"/>
    <w:rsid w:val="00045E84"/>
    <w:rsid w:val="000B1121"/>
    <w:rsid w:val="001C3E88"/>
    <w:rsid w:val="001C4B45"/>
    <w:rsid w:val="003067C9"/>
    <w:rsid w:val="00392C7D"/>
    <w:rsid w:val="003C4321"/>
    <w:rsid w:val="003D7DDF"/>
    <w:rsid w:val="003E7CD9"/>
    <w:rsid w:val="004212A1"/>
    <w:rsid w:val="00442993"/>
    <w:rsid w:val="004A4B1A"/>
    <w:rsid w:val="004D290C"/>
    <w:rsid w:val="00515EE2"/>
    <w:rsid w:val="00550F58"/>
    <w:rsid w:val="00596E64"/>
    <w:rsid w:val="00597DEB"/>
    <w:rsid w:val="005A071A"/>
    <w:rsid w:val="00624A00"/>
    <w:rsid w:val="00690CED"/>
    <w:rsid w:val="006C1714"/>
    <w:rsid w:val="006C7D5F"/>
    <w:rsid w:val="006E4776"/>
    <w:rsid w:val="007115C1"/>
    <w:rsid w:val="00722F99"/>
    <w:rsid w:val="00786975"/>
    <w:rsid w:val="007C3D96"/>
    <w:rsid w:val="007F2C62"/>
    <w:rsid w:val="007F44A2"/>
    <w:rsid w:val="00924FFC"/>
    <w:rsid w:val="009545B7"/>
    <w:rsid w:val="009B23C5"/>
    <w:rsid w:val="009B7621"/>
    <w:rsid w:val="009E0F94"/>
    <w:rsid w:val="00A32A1C"/>
    <w:rsid w:val="00B63201"/>
    <w:rsid w:val="00C25E57"/>
    <w:rsid w:val="00D50255"/>
    <w:rsid w:val="00E054AE"/>
    <w:rsid w:val="00E91B10"/>
    <w:rsid w:val="00EB63C1"/>
    <w:rsid w:val="00EE1665"/>
    <w:rsid w:val="00F338A2"/>
  </w:rsids>
  <m:mathPr>
    <m:mathFont m:val="Abadi MT Condensed Ligh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Mine"/>
    <w:qFormat/>
    <w:rsid w:val="006C7D5F"/>
    <w:pPr>
      <w:spacing w:after="0" w:line="240" w:lineRule="auto"/>
    </w:pPr>
    <w:rPr>
      <w:rFonts w:ascii="Times New Roman" w:hAnsi="Times New Roman"/>
      <w:sz w:val="24"/>
      <w:szCs w:val="24"/>
    </w:rPr>
  </w:style>
  <w:style w:type="paragraph" w:styleId="Heading1">
    <w:name w:val="heading 1"/>
    <w:basedOn w:val="Normal"/>
    <w:next w:val="Normal"/>
    <w:link w:val="Heading1Char"/>
    <w:uiPriority w:val="9"/>
    <w:qFormat/>
    <w:rsid w:val="006C7D5F"/>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6C7D5F"/>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6C7D5F"/>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6C7D5F"/>
    <w:pPr>
      <w:keepNext/>
      <w:spacing w:before="240" w:after="60"/>
      <w:outlineLvl w:val="3"/>
    </w:pPr>
    <w:rPr>
      <w:rFonts w:asciiTheme="minorHAnsi" w:hAnsiTheme="minorHAnsi"/>
      <w:b/>
      <w:bCs/>
      <w:sz w:val="28"/>
      <w:szCs w:val="28"/>
    </w:rPr>
  </w:style>
  <w:style w:type="paragraph" w:styleId="Heading5">
    <w:name w:val="heading 5"/>
    <w:basedOn w:val="Normal"/>
    <w:next w:val="Normal"/>
    <w:link w:val="Heading5Char"/>
    <w:uiPriority w:val="9"/>
    <w:semiHidden/>
    <w:unhideWhenUsed/>
    <w:qFormat/>
    <w:rsid w:val="006C7D5F"/>
    <w:pPr>
      <w:spacing w:before="240" w:after="60"/>
      <w:outlineLvl w:val="4"/>
    </w:pPr>
    <w:rPr>
      <w:rFonts w:asciiTheme="minorHAnsi" w:hAnsiTheme="minorHAnsi"/>
      <w:b/>
      <w:bCs/>
      <w:i/>
      <w:iCs/>
      <w:sz w:val="26"/>
      <w:szCs w:val="26"/>
    </w:rPr>
  </w:style>
  <w:style w:type="paragraph" w:styleId="Heading6">
    <w:name w:val="heading 6"/>
    <w:basedOn w:val="Normal"/>
    <w:next w:val="Normal"/>
    <w:link w:val="Heading6Char"/>
    <w:uiPriority w:val="9"/>
    <w:semiHidden/>
    <w:unhideWhenUsed/>
    <w:qFormat/>
    <w:rsid w:val="006C7D5F"/>
    <w:pPr>
      <w:spacing w:before="240" w:after="60"/>
      <w:outlineLvl w:val="5"/>
    </w:pPr>
    <w:rPr>
      <w:rFonts w:asciiTheme="minorHAnsi" w:hAnsiTheme="minorHAnsi"/>
      <w:b/>
      <w:bCs/>
      <w:sz w:val="22"/>
      <w:szCs w:val="22"/>
    </w:rPr>
  </w:style>
  <w:style w:type="paragraph" w:styleId="Heading7">
    <w:name w:val="heading 7"/>
    <w:basedOn w:val="Normal"/>
    <w:next w:val="Normal"/>
    <w:link w:val="Heading7Char"/>
    <w:uiPriority w:val="9"/>
    <w:semiHidden/>
    <w:unhideWhenUsed/>
    <w:qFormat/>
    <w:rsid w:val="006C7D5F"/>
    <w:pPr>
      <w:spacing w:before="240" w:after="60"/>
      <w:outlineLvl w:val="6"/>
    </w:pPr>
    <w:rPr>
      <w:rFonts w:asciiTheme="minorHAnsi" w:hAnsiTheme="minorHAnsi"/>
    </w:rPr>
  </w:style>
  <w:style w:type="paragraph" w:styleId="Heading8">
    <w:name w:val="heading 8"/>
    <w:basedOn w:val="Normal"/>
    <w:next w:val="Normal"/>
    <w:link w:val="Heading8Char"/>
    <w:uiPriority w:val="9"/>
    <w:semiHidden/>
    <w:unhideWhenUsed/>
    <w:qFormat/>
    <w:rsid w:val="006C7D5F"/>
    <w:pPr>
      <w:spacing w:before="240" w:after="60"/>
      <w:outlineLvl w:val="7"/>
    </w:pPr>
    <w:rPr>
      <w:rFonts w:asciiTheme="minorHAnsi" w:hAnsiTheme="minorHAnsi"/>
      <w:i/>
      <w:iCs/>
    </w:rPr>
  </w:style>
  <w:style w:type="paragraph" w:styleId="Heading9">
    <w:name w:val="heading 9"/>
    <w:basedOn w:val="Normal"/>
    <w:next w:val="Normal"/>
    <w:link w:val="Heading9Char"/>
    <w:uiPriority w:val="9"/>
    <w:semiHidden/>
    <w:unhideWhenUsed/>
    <w:qFormat/>
    <w:rsid w:val="006C7D5F"/>
    <w:pPr>
      <w:spacing w:before="240" w:after="60"/>
      <w:outlineLvl w:val="8"/>
    </w:pPr>
    <w:rPr>
      <w:rFonts w:asciiTheme="majorHAnsi" w:eastAsiaTheme="majorEastAsia" w:hAnsiTheme="majorHAnsi"/>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6C7D5F"/>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6C7D5F"/>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6C7D5F"/>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6C7D5F"/>
    <w:rPr>
      <w:b/>
      <w:bCs/>
      <w:sz w:val="28"/>
      <w:szCs w:val="28"/>
    </w:rPr>
  </w:style>
  <w:style w:type="character" w:customStyle="1" w:styleId="Heading5Char">
    <w:name w:val="Heading 5 Char"/>
    <w:basedOn w:val="DefaultParagraphFont"/>
    <w:link w:val="Heading5"/>
    <w:uiPriority w:val="9"/>
    <w:semiHidden/>
    <w:rsid w:val="006C7D5F"/>
    <w:rPr>
      <w:b/>
      <w:bCs/>
      <w:i/>
      <w:iCs/>
      <w:sz w:val="26"/>
      <w:szCs w:val="26"/>
    </w:rPr>
  </w:style>
  <w:style w:type="character" w:customStyle="1" w:styleId="Heading6Char">
    <w:name w:val="Heading 6 Char"/>
    <w:basedOn w:val="DefaultParagraphFont"/>
    <w:link w:val="Heading6"/>
    <w:uiPriority w:val="9"/>
    <w:semiHidden/>
    <w:rsid w:val="006C7D5F"/>
    <w:rPr>
      <w:b/>
      <w:bCs/>
    </w:rPr>
  </w:style>
  <w:style w:type="character" w:customStyle="1" w:styleId="Heading7Char">
    <w:name w:val="Heading 7 Char"/>
    <w:basedOn w:val="DefaultParagraphFont"/>
    <w:link w:val="Heading7"/>
    <w:uiPriority w:val="9"/>
    <w:semiHidden/>
    <w:rsid w:val="006C7D5F"/>
    <w:rPr>
      <w:sz w:val="24"/>
      <w:szCs w:val="24"/>
    </w:rPr>
  </w:style>
  <w:style w:type="character" w:customStyle="1" w:styleId="Heading8Char">
    <w:name w:val="Heading 8 Char"/>
    <w:basedOn w:val="DefaultParagraphFont"/>
    <w:link w:val="Heading8"/>
    <w:uiPriority w:val="9"/>
    <w:semiHidden/>
    <w:rsid w:val="006C7D5F"/>
    <w:rPr>
      <w:i/>
      <w:iCs/>
      <w:sz w:val="24"/>
      <w:szCs w:val="24"/>
    </w:rPr>
  </w:style>
  <w:style w:type="character" w:customStyle="1" w:styleId="Heading9Char">
    <w:name w:val="Heading 9 Char"/>
    <w:basedOn w:val="DefaultParagraphFont"/>
    <w:link w:val="Heading9"/>
    <w:uiPriority w:val="9"/>
    <w:semiHidden/>
    <w:rsid w:val="006C7D5F"/>
    <w:rPr>
      <w:rFonts w:asciiTheme="majorHAnsi" w:eastAsiaTheme="majorEastAsia" w:hAnsiTheme="majorHAnsi"/>
    </w:rPr>
  </w:style>
  <w:style w:type="paragraph" w:styleId="Title">
    <w:name w:val="Title"/>
    <w:basedOn w:val="Normal"/>
    <w:next w:val="Normal"/>
    <w:link w:val="TitleChar"/>
    <w:uiPriority w:val="10"/>
    <w:qFormat/>
    <w:rsid w:val="006C7D5F"/>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6C7D5F"/>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6C7D5F"/>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6C7D5F"/>
    <w:rPr>
      <w:rFonts w:asciiTheme="majorHAnsi" w:eastAsiaTheme="majorEastAsia" w:hAnsiTheme="majorHAnsi"/>
      <w:sz w:val="24"/>
      <w:szCs w:val="24"/>
    </w:rPr>
  </w:style>
  <w:style w:type="character" w:styleId="Strong">
    <w:name w:val="Strong"/>
    <w:basedOn w:val="DefaultParagraphFont"/>
    <w:uiPriority w:val="22"/>
    <w:qFormat/>
    <w:rsid w:val="006C7D5F"/>
    <w:rPr>
      <w:b/>
      <w:bCs/>
    </w:rPr>
  </w:style>
  <w:style w:type="character" w:styleId="Emphasis">
    <w:name w:val="Emphasis"/>
    <w:basedOn w:val="DefaultParagraphFont"/>
    <w:uiPriority w:val="20"/>
    <w:qFormat/>
    <w:rsid w:val="006C7D5F"/>
    <w:rPr>
      <w:rFonts w:asciiTheme="minorHAnsi" w:hAnsiTheme="minorHAnsi"/>
      <w:b/>
      <w:i/>
      <w:iCs/>
    </w:rPr>
  </w:style>
  <w:style w:type="paragraph" w:styleId="NoSpacing">
    <w:name w:val="No Spacing"/>
    <w:basedOn w:val="Normal"/>
    <w:uiPriority w:val="1"/>
    <w:qFormat/>
    <w:rsid w:val="006C7D5F"/>
    <w:rPr>
      <w:szCs w:val="32"/>
    </w:rPr>
  </w:style>
  <w:style w:type="paragraph" w:styleId="ListParagraph">
    <w:name w:val="List Paragraph"/>
    <w:basedOn w:val="Normal"/>
    <w:uiPriority w:val="34"/>
    <w:qFormat/>
    <w:rsid w:val="006C7D5F"/>
    <w:pPr>
      <w:ind w:left="720"/>
      <w:contextualSpacing/>
    </w:pPr>
  </w:style>
  <w:style w:type="paragraph" w:styleId="Quote">
    <w:name w:val="Quote"/>
    <w:basedOn w:val="Normal"/>
    <w:next w:val="Normal"/>
    <w:link w:val="QuoteChar"/>
    <w:uiPriority w:val="29"/>
    <w:qFormat/>
    <w:rsid w:val="006C7D5F"/>
    <w:rPr>
      <w:rFonts w:asciiTheme="minorHAnsi" w:hAnsiTheme="minorHAnsi"/>
      <w:i/>
    </w:rPr>
  </w:style>
  <w:style w:type="character" w:customStyle="1" w:styleId="QuoteChar">
    <w:name w:val="Quote Char"/>
    <w:basedOn w:val="DefaultParagraphFont"/>
    <w:link w:val="Quote"/>
    <w:uiPriority w:val="29"/>
    <w:rsid w:val="006C7D5F"/>
    <w:rPr>
      <w:i/>
      <w:sz w:val="24"/>
      <w:szCs w:val="24"/>
    </w:rPr>
  </w:style>
  <w:style w:type="paragraph" w:styleId="IntenseQuote">
    <w:name w:val="Intense Quote"/>
    <w:basedOn w:val="Normal"/>
    <w:next w:val="Normal"/>
    <w:link w:val="IntenseQuoteChar"/>
    <w:uiPriority w:val="30"/>
    <w:qFormat/>
    <w:rsid w:val="006C7D5F"/>
    <w:pPr>
      <w:ind w:left="720" w:right="720"/>
    </w:pPr>
    <w:rPr>
      <w:rFonts w:asciiTheme="minorHAnsi" w:hAnsiTheme="minorHAnsi"/>
      <w:b/>
      <w:i/>
      <w:szCs w:val="22"/>
    </w:rPr>
  </w:style>
  <w:style w:type="character" w:customStyle="1" w:styleId="IntenseQuoteChar">
    <w:name w:val="Intense Quote Char"/>
    <w:basedOn w:val="DefaultParagraphFont"/>
    <w:link w:val="IntenseQuote"/>
    <w:uiPriority w:val="30"/>
    <w:rsid w:val="006C7D5F"/>
    <w:rPr>
      <w:b/>
      <w:i/>
      <w:sz w:val="24"/>
    </w:rPr>
  </w:style>
  <w:style w:type="character" w:styleId="SubtleEmphasis">
    <w:name w:val="Subtle Emphasis"/>
    <w:uiPriority w:val="19"/>
    <w:qFormat/>
    <w:rsid w:val="006C7D5F"/>
    <w:rPr>
      <w:i/>
      <w:color w:val="5A5A5A" w:themeColor="text1" w:themeTint="A5"/>
    </w:rPr>
  </w:style>
  <w:style w:type="character" w:styleId="IntenseEmphasis">
    <w:name w:val="Intense Emphasis"/>
    <w:basedOn w:val="DefaultParagraphFont"/>
    <w:uiPriority w:val="21"/>
    <w:qFormat/>
    <w:rsid w:val="006C7D5F"/>
    <w:rPr>
      <w:b/>
      <w:i/>
      <w:sz w:val="24"/>
      <w:szCs w:val="24"/>
      <w:u w:val="single"/>
    </w:rPr>
  </w:style>
  <w:style w:type="character" w:styleId="SubtleReference">
    <w:name w:val="Subtle Reference"/>
    <w:basedOn w:val="DefaultParagraphFont"/>
    <w:uiPriority w:val="31"/>
    <w:qFormat/>
    <w:rsid w:val="006C7D5F"/>
    <w:rPr>
      <w:sz w:val="24"/>
      <w:szCs w:val="24"/>
      <w:u w:val="single"/>
    </w:rPr>
  </w:style>
  <w:style w:type="character" w:styleId="IntenseReference">
    <w:name w:val="Intense Reference"/>
    <w:basedOn w:val="DefaultParagraphFont"/>
    <w:uiPriority w:val="32"/>
    <w:qFormat/>
    <w:rsid w:val="006C7D5F"/>
    <w:rPr>
      <w:b/>
      <w:sz w:val="24"/>
      <w:u w:val="single"/>
    </w:rPr>
  </w:style>
  <w:style w:type="character" w:styleId="BookTitle">
    <w:name w:val="Book Title"/>
    <w:basedOn w:val="DefaultParagraphFont"/>
    <w:uiPriority w:val="33"/>
    <w:qFormat/>
    <w:rsid w:val="006C7D5F"/>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6C7D5F"/>
    <w:pPr>
      <w:outlineLvl w:val="9"/>
    </w:pPr>
  </w:style>
  <w:style w:type="character" w:styleId="Hyperlink">
    <w:name w:val="Hyperlink"/>
    <w:basedOn w:val="DefaultParagraphFont"/>
    <w:uiPriority w:val="99"/>
    <w:semiHidden/>
    <w:unhideWhenUsed/>
    <w:rsid w:val="009545B7"/>
    <w:rPr>
      <w:color w:val="0000FF"/>
      <w:u w:val="single"/>
    </w:rPr>
  </w:style>
  <w:style w:type="character" w:customStyle="1" w:styleId="apple-style-span">
    <w:name w:val="apple-style-span"/>
    <w:basedOn w:val="DefaultParagraphFont"/>
    <w:rsid w:val="009545B7"/>
  </w:style>
</w:styles>
</file>

<file path=word/webSettings.xml><?xml version="1.0" encoding="utf-8"?>
<w:webSettings xmlns:r="http://schemas.openxmlformats.org/officeDocument/2006/relationships" xmlns:w="http://schemas.openxmlformats.org/wordprocessingml/2006/main">
  <w:divs>
    <w:div w:id="462816951">
      <w:bodyDiv w:val="1"/>
      <w:marLeft w:val="0"/>
      <w:marRight w:val="0"/>
      <w:marTop w:val="0"/>
      <w:marBottom w:val="0"/>
      <w:divBdr>
        <w:top w:val="none" w:sz="0" w:space="0" w:color="auto"/>
        <w:left w:val="none" w:sz="0" w:space="0" w:color="auto"/>
        <w:bottom w:val="none" w:sz="0" w:space="0" w:color="auto"/>
        <w:right w:val="none" w:sz="0" w:space="0" w:color="auto"/>
      </w:divBdr>
      <w:divsChild>
        <w:div w:id="7684521">
          <w:marLeft w:val="0"/>
          <w:marRight w:val="0"/>
          <w:marTop w:val="0"/>
          <w:marBottom w:val="0"/>
          <w:divBdr>
            <w:top w:val="none" w:sz="0" w:space="0" w:color="auto"/>
            <w:left w:val="none" w:sz="0" w:space="0" w:color="auto"/>
            <w:bottom w:val="none" w:sz="0" w:space="0" w:color="auto"/>
            <w:right w:val="none" w:sz="0" w:space="0" w:color="auto"/>
          </w:divBdr>
          <w:divsChild>
            <w:div w:id="836383194">
              <w:marLeft w:val="0"/>
              <w:marRight w:val="0"/>
              <w:marTop w:val="0"/>
              <w:marBottom w:val="0"/>
              <w:divBdr>
                <w:top w:val="none" w:sz="0" w:space="0" w:color="auto"/>
                <w:left w:val="none" w:sz="0" w:space="0" w:color="auto"/>
                <w:bottom w:val="none" w:sz="0" w:space="0" w:color="auto"/>
                <w:right w:val="none" w:sz="0" w:space="0" w:color="auto"/>
              </w:divBdr>
              <w:divsChild>
                <w:div w:id="1317879020">
                  <w:marLeft w:val="0"/>
                  <w:marRight w:val="0"/>
                  <w:marTop w:val="0"/>
                  <w:marBottom w:val="0"/>
                  <w:divBdr>
                    <w:top w:val="none" w:sz="0" w:space="0" w:color="auto"/>
                    <w:left w:val="none" w:sz="0" w:space="0" w:color="auto"/>
                    <w:bottom w:val="none" w:sz="0" w:space="0" w:color="auto"/>
                    <w:right w:val="none" w:sz="0" w:space="0" w:color="auto"/>
                  </w:divBdr>
                  <w:divsChild>
                    <w:div w:id="770861569">
                      <w:marLeft w:val="0"/>
                      <w:marRight w:val="0"/>
                      <w:marTop w:val="0"/>
                      <w:marBottom w:val="0"/>
                      <w:divBdr>
                        <w:top w:val="none" w:sz="0" w:space="0" w:color="auto"/>
                        <w:left w:val="none" w:sz="0" w:space="0" w:color="auto"/>
                        <w:bottom w:val="none" w:sz="0" w:space="0" w:color="auto"/>
                        <w:right w:val="none" w:sz="0" w:space="0" w:color="auto"/>
                      </w:divBdr>
                      <w:divsChild>
                        <w:div w:id="1316493168">
                          <w:marLeft w:val="0"/>
                          <w:marRight w:val="0"/>
                          <w:marTop w:val="0"/>
                          <w:marBottom w:val="0"/>
                          <w:divBdr>
                            <w:top w:val="none" w:sz="0" w:space="0" w:color="auto"/>
                            <w:left w:val="none" w:sz="0" w:space="0" w:color="auto"/>
                            <w:bottom w:val="none" w:sz="0" w:space="0" w:color="auto"/>
                            <w:right w:val="none" w:sz="0" w:space="0" w:color="auto"/>
                          </w:divBdr>
                          <w:divsChild>
                            <w:div w:id="1372848624">
                              <w:marLeft w:val="0"/>
                              <w:marRight w:val="0"/>
                              <w:marTop w:val="0"/>
                              <w:marBottom w:val="0"/>
                              <w:divBdr>
                                <w:top w:val="single" w:sz="6" w:space="2" w:color="1060AC"/>
                                <w:left w:val="single" w:sz="6" w:space="2" w:color="1060AC"/>
                                <w:bottom w:val="single" w:sz="6" w:space="2" w:color="1060AC"/>
                                <w:right w:val="single" w:sz="6" w:space="2" w:color="1060AC"/>
                              </w:divBdr>
                              <w:divsChild>
                                <w:div w:id="230314555">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4176814">
      <w:bodyDiv w:val="1"/>
      <w:marLeft w:val="0"/>
      <w:marRight w:val="0"/>
      <w:marTop w:val="0"/>
      <w:marBottom w:val="0"/>
      <w:divBdr>
        <w:top w:val="none" w:sz="0" w:space="0" w:color="auto"/>
        <w:left w:val="none" w:sz="0" w:space="0" w:color="auto"/>
        <w:bottom w:val="none" w:sz="0" w:space="0" w:color="auto"/>
        <w:right w:val="none" w:sz="0" w:space="0" w:color="auto"/>
      </w:divBdr>
      <w:divsChild>
        <w:div w:id="1802459941">
          <w:marLeft w:val="0"/>
          <w:marRight w:val="0"/>
          <w:marTop w:val="0"/>
          <w:marBottom w:val="0"/>
          <w:divBdr>
            <w:top w:val="none" w:sz="0" w:space="0" w:color="auto"/>
            <w:left w:val="none" w:sz="0" w:space="0" w:color="auto"/>
            <w:bottom w:val="none" w:sz="0" w:space="0" w:color="auto"/>
            <w:right w:val="none" w:sz="0" w:space="0" w:color="auto"/>
          </w:divBdr>
          <w:divsChild>
            <w:div w:id="1893231983">
              <w:marLeft w:val="0"/>
              <w:marRight w:val="0"/>
              <w:marTop w:val="0"/>
              <w:marBottom w:val="0"/>
              <w:divBdr>
                <w:top w:val="none" w:sz="0" w:space="0" w:color="auto"/>
                <w:left w:val="none" w:sz="0" w:space="0" w:color="auto"/>
                <w:bottom w:val="none" w:sz="0" w:space="0" w:color="auto"/>
                <w:right w:val="none" w:sz="0" w:space="0" w:color="auto"/>
              </w:divBdr>
              <w:divsChild>
                <w:div w:id="2054304711">
                  <w:marLeft w:val="0"/>
                  <w:marRight w:val="0"/>
                  <w:marTop w:val="0"/>
                  <w:marBottom w:val="0"/>
                  <w:divBdr>
                    <w:top w:val="none" w:sz="0" w:space="0" w:color="auto"/>
                    <w:left w:val="none" w:sz="0" w:space="0" w:color="auto"/>
                    <w:bottom w:val="none" w:sz="0" w:space="0" w:color="auto"/>
                    <w:right w:val="none" w:sz="0" w:space="0" w:color="auto"/>
                  </w:divBdr>
                  <w:divsChild>
                    <w:div w:id="683016655">
                      <w:marLeft w:val="0"/>
                      <w:marRight w:val="0"/>
                      <w:marTop w:val="0"/>
                      <w:marBottom w:val="0"/>
                      <w:divBdr>
                        <w:top w:val="none" w:sz="0" w:space="0" w:color="auto"/>
                        <w:left w:val="none" w:sz="0" w:space="0" w:color="auto"/>
                        <w:bottom w:val="none" w:sz="0" w:space="0" w:color="auto"/>
                        <w:right w:val="none" w:sz="0" w:space="0" w:color="auto"/>
                      </w:divBdr>
                      <w:divsChild>
                        <w:div w:id="529340585">
                          <w:marLeft w:val="0"/>
                          <w:marRight w:val="0"/>
                          <w:marTop w:val="0"/>
                          <w:marBottom w:val="0"/>
                          <w:divBdr>
                            <w:top w:val="none" w:sz="0" w:space="0" w:color="auto"/>
                            <w:left w:val="none" w:sz="0" w:space="0" w:color="auto"/>
                            <w:bottom w:val="none" w:sz="0" w:space="0" w:color="auto"/>
                            <w:right w:val="none" w:sz="0" w:space="0" w:color="auto"/>
                          </w:divBdr>
                          <w:divsChild>
                            <w:div w:id="1217934264">
                              <w:marLeft w:val="0"/>
                              <w:marRight w:val="0"/>
                              <w:marTop w:val="0"/>
                              <w:marBottom w:val="0"/>
                              <w:divBdr>
                                <w:top w:val="single" w:sz="6" w:space="2" w:color="1060AC"/>
                                <w:left w:val="single" w:sz="6" w:space="2" w:color="1060AC"/>
                                <w:bottom w:val="single" w:sz="6" w:space="2" w:color="1060AC"/>
                                <w:right w:val="single" w:sz="6" w:space="2" w:color="1060AC"/>
                              </w:divBdr>
                              <w:divsChild>
                                <w:div w:id="1801529842">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0252837">
      <w:bodyDiv w:val="1"/>
      <w:marLeft w:val="0"/>
      <w:marRight w:val="0"/>
      <w:marTop w:val="0"/>
      <w:marBottom w:val="0"/>
      <w:divBdr>
        <w:top w:val="none" w:sz="0" w:space="0" w:color="auto"/>
        <w:left w:val="none" w:sz="0" w:space="0" w:color="auto"/>
        <w:bottom w:val="none" w:sz="0" w:space="0" w:color="auto"/>
        <w:right w:val="none" w:sz="0" w:space="0" w:color="auto"/>
      </w:divBdr>
      <w:divsChild>
        <w:div w:id="576941579">
          <w:marLeft w:val="0"/>
          <w:marRight w:val="0"/>
          <w:marTop w:val="0"/>
          <w:marBottom w:val="0"/>
          <w:divBdr>
            <w:top w:val="none" w:sz="0" w:space="0" w:color="auto"/>
            <w:left w:val="none" w:sz="0" w:space="0" w:color="auto"/>
            <w:bottom w:val="none" w:sz="0" w:space="0" w:color="auto"/>
            <w:right w:val="none" w:sz="0" w:space="0" w:color="auto"/>
          </w:divBdr>
          <w:divsChild>
            <w:div w:id="808128130">
              <w:marLeft w:val="0"/>
              <w:marRight w:val="0"/>
              <w:marTop w:val="0"/>
              <w:marBottom w:val="0"/>
              <w:divBdr>
                <w:top w:val="none" w:sz="0" w:space="0" w:color="auto"/>
                <w:left w:val="none" w:sz="0" w:space="0" w:color="auto"/>
                <w:bottom w:val="none" w:sz="0" w:space="0" w:color="auto"/>
                <w:right w:val="none" w:sz="0" w:space="0" w:color="auto"/>
              </w:divBdr>
              <w:divsChild>
                <w:div w:id="1552232653">
                  <w:marLeft w:val="0"/>
                  <w:marRight w:val="0"/>
                  <w:marTop w:val="0"/>
                  <w:marBottom w:val="0"/>
                  <w:divBdr>
                    <w:top w:val="none" w:sz="0" w:space="0" w:color="auto"/>
                    <w:left w:val="none" w:sz="0" w:space="0" w:color="auto"/>
                    <w:bottom w:val="none" w:sz="0" w:space="0" w:color="auto"/>
                    <w:right w:val="none" w:sz="0" w:space="0" w:color="auto"/>
                  </w:divBdr>
                  <w:divsChild>
                    <w:div w:id="1344941108">
                      <w:marLeft w:val="0"/>
                      <w:marRight w:val="0"/>
                      <w:marTop w:val="0"/>
                      <w:marBottom w:val="0"/>
                      <w:divBdr>
                        <w:top w:val="none" w:sz="0" w:space="0" w:color="auto"/>
                        <w:left w:val="none" w:sz="0" w:space="0" w:color="auto"/>
                        <w:bottom w:val="none" w:sz="0" w:space="0" w:color="auto"/>
                        <w:right w:val="none" w:sz="0" w:space="0" w:color="auto"/>
                      </w:divBdr>
                      <w:divsChild>
                        <w:div w:id="107509263">
                          <w:marLeft w:val="0"/>
                          <w:marRight w:val="0"/>
                          <w:marTop w:val="0"/>
                          <w:marBottom w:val="0"/>
                          <w:divBdr>
                            <w:top w:val="none" w:sz="0" w:space="0" w:color="auto"/>
                            <w:left w:val="none" w:sz="0" w:space="0" w:color="auto"/>
                            <w:bottom w:val="none" w:sz="0" w:space="0" w:color="auto"/>
                            <w:right w:val="none" w:sz="0" w:space="0" w:color="auto"/>
                          </w:divBdr>
                          <w:divsChild>
                            <w:div w:id="1851141767">
                              <w:marLeft w:val="0"/>
                              <w:marRight w:val="0"/>
                              <w:marTop w:val="0"/>
                              <w:marBottom w:val="0"/>
                              <w:divBdr>
                                <w:top w:val="single" w:sz="6" w:space="2" w:color="1060AC"/>
                                <w:left w:val="single" w:sz="6" w:space="2" w:color="1060AC"/>
                                <w:bottom w:val="single" w:sz="6" w:space="2" w:color="1060AC"/>
                                <w:right w:val="single" w:sz="6" w:space="2" w:color="1060AC"/>
                              </w:divBdr>
                              <w:divsChild>
                                <w:div w:id="90393918">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3698509">
      <w:bodyDiv w:val="1"/>
      <w:marLeft w:val="0"/>
      <w:marRight w:val="0"/>
      <w:marTop w:val="0"/>
      <w:marBottom w:val="0"/>
      <w:divBdr>
        <w:top w:val="none" w:sz="0" w:space="0" w:color="auto"/>
        <w:left w:val="none" w:sz="0" w:space="0" w:color="auto"/>
        <w:bottom w:val="none" w:sz="0" w:space="0" w:color="auto"/>
        <w:right w:val="none" w:sz="0" w:space="0" w:color="auto"/>
      </w:divBdr>
      <w:divsChild>
        <w:div w:id="2092965472">
          <w:marLeft w:val="0"/>
          <w:marRight w:val="0"/>
          <w:marTop w:val="0"/>
          <w:marBottom w:val="0"/>
          <w:divBdr>
            <w:top w:val="none" w:sz="0" w:space="0" w:color="auto"/>
            <w:left w:val="none" w:sz="0" w:space="0" w:color="auto"/>
            <w:bottom w:val="none" w:sz="0" w:space="0" w:color="auto"/>
            <w:right w:val="none" w:sz="0" w:space="0" w:color="auto"/>
          </w:divBdr>
          <w:divsChild>
            <w:div w:id="1148207188">
              <w:marLeft w:val="0"/>
              <w:marRight w:val="0"/>
              <w:marTop w:val="0"/>
              <w:marBottom w:val="0"/>
              <w:divBdr>
                <w:top w:val="none" w:sz="0" w:space="0" w:color="auto"/>
                <w:left w:val="none" w:sz="0" w:space="0" w:color="auto"/>
                <w:bottom w:val="none" w:sz="0" w:space="0" w:color="auto"/>
                <w:right w:val="none" w:sz="0" w:space="0" w:color="auto"/>
              </w:divBdr>
              <w:divsChild>
                <w:div w:id="345668869">
                  <w:marLeft w:val="0"/>
                  <w:marRight w:val="0"/>
                  <w:marTop w:val="0"/>
                  <w:marBottom w:val="0"/>
                  <w:divBdr>
                    <w:top w:val="none" w:sz="0" w:space="0" w:color="auto"/>
                    <w:left w:val="none" w:sz="0" w:space="0" w:color="auto"/>
                    <w:bottom w:val="none" w:sz="0" w:space="0" w:color="auto"/>
                    <w:right w:val="none" w:sz="0" w:space="0" w:color="auto"/>
                  </w:divBdr>
                  <w:divsChild>
                    <w:div w:id="1589733020">
                      <w:marLeft w:val="0"/>
                      <w:marRight w:val="0"/>
                      <w:marTop w:val="0"/>
                      <w:marBottom w:val="0"/>
                      <w:divBdr>
                        <w:top w:val="none" w:sz="0" w:space="0" w:color="auto"/>
                        <w:left w:val="none" w:sz="0" w:space="0" w:color="auto"/>
                        <w:bottom w:val="none" w:sz="0" w:space="0" w:color="auto"/>
                        <w:right w:val="none" w:sz="0" w:space="0" w:color="auto"/>
                      </w:divBdr>
                      <w:divsChild>
                        <w:div w:id="1972393148">
                          <w:marLeft w:val="0"/>
                          <w:marRight w:val="0"/>
                          <w:marTop w:val="0"/>
                          <w:marBottom w:val="0"/>
                          <w:divBdr>
                            <w:top w:val="none" w:sz="0" w:space="0" w:color="auto"/>
                            <w:left w:val="none" w:sz="0" w:space="0" w:color="auto"/>
                            <w:bottom w:val="none" w:sz="0" w:space="0" w:color="auto"/>
                            <w:right w:val="none" w:sz="0" w:space="0" w:color="auto"/>
                          </w:divBdr>
                          <w:divsChild>
                            <w:div w:id="815072569">
                              <w:marLeft w:val="0"/>
                              <w:marRight w:val="0"/>
                              <w:marTop w:val="0"/>
                              <w:marBottom w:val="0"/>
                              <w:divBdr>
                                <w:top w:val="single" w:sz="6" w:space="2" w:color="1060AC"/>
                                <w:left w:val="single" w:sz="6" w:space="2" w:color="1060AC"/>
                                <w:bottom w:val="single" w:sz="6" w:space="2" w:color="1060AC"/>
                                <w:right w:val="single" w:sz="6" w:space="2" w:color="1060AC"/>
                              </w:divBdr>
                              <w:divsChild>
                                <w:div w:id="824932722">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278</TotalTime>
  <Pages>5</Pages>
  <Words>1084</Words>
  <Characters>6179</Characters>
  <Application>Microsoft Macintosh Word</Application>
  <DocSecurity>0</DocSecurity>
  <Lines>51</Lines>
  <Paragraphs>12</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7588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Winward</dc:creator>
  <cp:lastModifiedBy>Authorized User</cp:lastModifiedBy>
  <cp:revision>21</cp:revision>
  <dcterms:created xsi:type="dcterms:W3CDTF">2011-04-06T04:00:00Z</dcterms:created>
  <dcterms:modified xsi:type="dcterms:W3CDTF">2011-04-26T13:28:00Z</dcterms:modified>
</cp:coreProperties>
</file>